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EDC" w:rsidRPr="00A56A05" w:rsidRDefault="00C51EDC" w:rsidP="00A56A05">
      <w:pPr>
        <w:spacing w:after="40" w:line="240" w:lineRule="auto"/>
        <w:jc w:val="center"/>
        <w:rPr>
          <w:sz w:val="28"/>
          <w:szCs w:val="28"/>
          <w:lang w:eastAsia="cs-CZ"/>
        </w:rPr>
      </w:pPr>
      <w:bookmarkStart w:id="0" w:name="_GoBack"/>
      <w:bookmarkEnd w:id="0"/>
      <w:r w:rsidRPr="00A56A05">
        <w:rPr>
          <w:sz w:val="28"/>
          <w:szCs w:val="28"/>
          <w:lang w:eastAsia="cs-CZ"/>
        </w:rPr>
        <w:t>2D</w:t>
      </w:r>
    </w:p>
    <w:tbl>
      <w:tblPr>
        <w:tblStyle w:val="Mkatabulky"/>
        <w:tblW w:w="4531" w:type="dxa"/>
        <w:tblLayout w:type="fixed"/>
        <w:tblLook w:val="04A0" w:firstRow="1" w:lastRow="0" w:firstColumn="1" w:lastColumn="0" w:noHBand="0" w:noVBand="1"/>
      </w:tblPr>
      <w:tblGrid>
        <w:gridCol w:w="3256"/>
        <w:gridCol w:w="1275"/>
      </w:tblGrid>
      <w:tr w:rsidR="00A56A05" w:rsidRPr="00A56A05" w:rsidTr="00C34C6F">
        <w:tc>
          <w:tcPr>
            <w:tcW w:w="3256" w:type="dxa"/>
          </w:tcPr>
          <w:p w:rsidR="00A07D53" w:rsidRPr="00A56A05" w:rsidRDefault="00312C37" w:rsidP="00A56A05">
            <w:pPr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</w:pPr>
            <w:hyperlink r:id="rId6" w:anchor="circle" w:history="1">
              <w:r w:rsidR="00A07D53" w:rsidRPr="00A56A05">
                <w:rPr>
                  <w:rStyle w:val="Hypertextovodkaz"/>
                  <w:rFonts w:cstheme="minorHAnsi"/>
                  <w:color w:val="auto"/>
                  <w:sz w:val="24"/>
                  <w:szCs w:val="24"/>
                  <w:u w:val="none"/>
                </w:rPr>
                <w:t>circle</w:t>
              </w:r>
            </w:hyperlink>
            <w:r w:rsidR="009404FE" w:rsidRPr="00A56A05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  <w:t>(r=poloměr</w:t>
            </w:r>
            <w:r w:rsidR="00A07D53" w:rsidRPr="00A56A05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  <w:t>|d=průměr)</w:t>
            </w:r>
          </w:p>
        </w:tc>
        <w:tc>
          <w:tcPr>
            <w:tcW w:w="1275" w:type="dxa"/>
          </w:tcPr>
          <w:p w:rsidR="00A07D53" w:rsidRPr="00A56A05" w:rsidRDefault="00A07D53" w:rsidP="00A56A05">
            <w:pPr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56A05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  <w:t>Kruh</w:t>
            </w:r>
          </w:p>
        </w:tc>
      </w:tr>
      <w:tr w:rsidR="00A56A05" w:rsidRPr="00A56A05" w:rsidTr="00C34C6F">
        <w:tc>
          <w:tcPr>
            <w:tcW w:w="3256" w:type="dxa"/>
          </w:tcPr>
          <w:p w:rsidR="00A07D53" w:rsidRPr="00A56A05" w:rsidRDefault="00312C37" w:rsidP="00A56A05">
            <w:pPr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</w:pPr>
            <w:hyperlink r:id="rId7" w:anchor="square" w:history="1">
              <w:r w:rsidR="00A07D53" w:rsidRPr="00A56A05">
                <w:rPr>
                  <w:rStyle w:val="Hypertextovodkaz"/>
                  <w:rFonts w:cstheme="minorHAnsi"/>
                  <w:color w:val="auto"/>
                  <w:sz w:val="24"/>
                  <w:szCs w:val="24"/>
                  <w:u w:val="none"/>
                </w:rPr>
                <w:t>square</w:t>
              </w:r>
            </w:hyperlink>
            <w:r w:rsidR="00A07D53" w:rsidRPr="00A56A05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  <w:t>(a,center=střed?)</w:t>
            </w:r>
          </w:p>
        </w:tc>
        <w:tc>
          <w:tcPr>
            <w:tcW w:w="1275" w:type="dxa"/>
          </w:tcPr>
          <w:p w:rsidR="00A07D53" w:rsidRPr="00A56A05" w:rsidRDefault="00A07D53" w:rsidP="00A56A05">
            <w:pPr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56A05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  <w:t>Čtverec</w:t>
            </w:r>
          </w:p>
        </w:tc>
      </w:tr>
      <w:tr w:rsidR="00A56A05" w:rsidRPr="00A56A05" w:rsidTr="00C34C6F">
        <w:tc>
          <w:tcPr>
            <w:tcW w:w="3256" w:type="dxa"/>
          </w:tcPr>
          <w:p w:rsidR="00A07D53" w:rsidRPr="00A56A05" w:rsidRDefault="00312C37" w:rsidP="00A56A05">
            <w:pPr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</w:pPr>
            <w:hyperlink r:id="rId8" w:anchor="square" w:history="1">
              <w:r w:rsidR="00A07D53" w:rsidRPr="00A56A05">
                <w:rPr>
                  <w:rStyle w:val="Hypertextovodkaz"/>
                  <w:rFonts w:cstheme="minorHAnsi"/>
                  <w:color w:val="auto"/>
                  <w:sz w:val="24"/>
                  <w:szCs w:val="24"/>
                  <w:u w:val="none"/>
                </w:rPr>
                <w:t>square</w:t>
              </w:r>
            </w:hyperlink>
            <w:r w:rsidR="00A07D53" w:rsidRPr="00A56A05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  <w:t>([</w:t>
            </w:r>
            <w:r w:rsidR="003A63A9" w:rsidRPr="00A56A05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  <w:t>šířka,</w:t>
            </w:r>
            <w:r w:rsidR="00A07D53" w:rsidRPr="00A56A05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  <w:t>výška],center=střed?)</w:t>
            </w:r>
          </w:p>
        </w:tc>
        <w:tc>
          <w:tcPr>
            <w:tcW w:w="1275" w:type="dxa"/>
          </w:tcPr>
          <w:p w:rsidR="00A07D53" w:rsidRPr="00A56A05" w:rsidRDefault="00A07D53" w:rsidP="00A56A05">
            <w:pPr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56A05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  <w:t>Obdélník</w:t>
            </w:r>
          </w:p>
        </w:tc>
      </w:tr>
      <w:tr w:rsidR="00A56A05" w:rsidRPr="00A56A05" w:rsidTr="00C34C6F">
        <w:tc>
          <w:tcPr>
            <w:tcW w:w="3256" w:type="dxa"/>
          </w:tcPr>
          <w:p w:rsidR="00A07D53" w:rsidRPr="00A56A05" w:rsidRDefault="00312C37" w:rsidP="00A56A05">
            <w:pPr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</w:pPr>
            <w:hyperlink r:id="rId9" w:history="1">
              <w:r w:rsidR="00A07D53" w:rsidRPr="00A56A05">
                <w:rPr>
                  <w:rStyle w:val="Hypertextovodkaz"/>
                  <w:rFonts w:cstheme="minorHAnsi"/>
                  <w:color w:val="auto"/>
                  <w:sz w:val="24"/>
                  <w:szCs w:val="24"/>
                  <w:u w:val="none"/>
                </w:rPr>
                <w:t>text</w:t>
              </w:r>
            </w:hyperlink>
            <w:r w:rsidR="00A07D53" w:rsidRPr="00A56A05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  <w:t>(text=“text“, size=velikost, font=“font“, halign=horizontální zarovnání, valign=vertikální zarovnání, spacing=mezery mezi písmeny)</w:t>
            </w:r>
          </w:p>
        </w:tc>
        <w:tc>
          <w:tcPr>
            <w:tcW w:w="1275" w:type="dxa"/>
          </w:tcPr>
          <w:p w:rsidR="00A07D53" w:rsidRPr="00A56A05" w:rsidRDefault="00A07D53" w:rsidP="00A56A05">
            <w:pPr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56A05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  <w:t>Text</w:t>
            </w:r>
          </w:p>
        </w:tc>
      </w:tr>
    </w:tbl>
    <w:p w:rsidR="00A07D53" w:rsidRPr="00A56A05" w:rsidRDefault="00A07D53" w:rsidP="00A56A05">
      <w:pPr>
        <w:spacing w:before="80" w:after="40" w:line="240" w:lineRule="auto"/>
        <w:jc w:val="center"/>
        <w:rPr>
          <w:rStyle w:val="KdHTML"/>
          <w:rFonts w:asciiTheme="minorHAnsi" w:eastAsiaTheme="minorHAnsi" w:hAnsiTheme="minorHAnsi" w:cstheme="minorHAnsi"/>
          <w:sz w:val="28"/>
          <w:szCs w:val="28"/>
        </w:rPr>
      </w:pPr>
      <w:r w:rsidRPr="00A56A05">
        <w:rPr>
          <w:rStyle w:val="KdHTML"/>
          <w:rFonts w:asciiTheme="minorHAnsi" w:eastAsiaTheme="minorHAnsi" w:hAnsiTheme="minorHAnsi" w:cstheme="minorHAnsi"/>
          <w:sz w:val="28"/>
          <w:szCs w:val="28"/>
        </w:rPr>
        <w:t>3D</w:t>
      </w:r>
    </w:p>
    <w:tbl>
      <w:tblPr>
        <w:tblStyle w:val="Mkatabulky"/>
        <w:tblW w:w="4531" w:type="dxa"/>
        <w:tblLayout w:type="fixed"/>
        <w:tblLook w:val="04A0" w:firstRow="1" w:lastRow="0" w:firstColumn="1" w:lastColumn="0" w:noHBand="0" w:noVBand="1"/>
      </w:tblPr>
      <w:tblGrid>
        <w:gridCol w:w="3256"/>
        <w:gridCol w:w="1275"/>
      </w:tblGrid>
      <w:tr w:rsidR="00A56A05" w:rsidRPr="00A56A05" w:rsidTr="00C34C6F">
        <w:tc>
          <w:tcPr>
            <w:tcW w:w="3256" w:type="dxa"/>
          </w:tcPr>
          <w:p w:rsidR="00A07D53" w:rsidRPr="00A56A05" w:rsidRDefault="00312C37" w:rsidP="00A56A05">
            <w:pPr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</w:pPr>
            <w:hyperlink r:id="rId10" w:anchor="sphere" w:history="1">
              <w:r w:rsidR="00A07D53" w:rsidRPr="00A56A05">
                <w:rPr>
                  <w:rStyle w:val="Hypertextovodkaz"/>
                  <w:rFonts w:cstheme="minorHAnsi"/>
                  <w:color w:val="auto"/>
                  <w:sz w:val="24"/>
                  <w:szCs w:val="24"/>
                  <w:u w:val="none"/>
                </w:rPr>
                <w:t>sphere</w:t>
              </w:r>
            </w:hyperlink>
            <w:r w:rsidR="00A07D53" w:rsidRPr="00A56A05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  <w:t>(r=poloměr|d=průměr)</w:t>
            </w:r>
          </w:p>
        </w:tc>
        <w:tc>
          <w:tcPr>
            <w:tcW w:w="1275" w:type="dxa"/>
          </w:tcPr>
          <w:p w:rsidR="00A07D53" w:rsidRPr="00A56A05" w:rsidRDefault="00A07D53" w:rsidP="00A56A05">
            <w:pPr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56A05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  <w:t>Koule</w:t>
            </w:r>
          </w:p>
        </w:tc>
      </w:tr>
      <w:tr w:rsidR="00A56A05" w:rsidRPr="00A56A05" w:rsidTr="00C34C6F">
        <w:tc>
          <w:tcPr>
            <w:tcW w:w="3256" w:type="dxa"/>
          </w:tcPr>
          <w:p w:rsidR="00A07D53" w:rsidRPr="00A56A05" w:rsidRDefault="00312C37" w:rsidP="00A56A05">
            <w:pPr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</w:pPr>
            <w:hyperlink r:id="rId11" w:anchor="cube" w:history="1">
              <w:r w:rsidR="00A07D53" w:rsidRPr="00A56A05">
                <w:rPr>
                  <w:rStyle w:val="Hypertextovodkaz"/>
                  <w:rFonts w:cstheme="minorHAnsi"/>
                  <w:color w:val="auto"/>
                  <w:sz w:val="24"/>
                  <w:szCs w:val="24"/>
                  <w:u w:val="none"/>
                </w:rPr>
                <w:t>cube</w:t>
              </w:r>
            </w:hyperlink>
            <w:r w:rsidR="00A07D53" w:rsidRPr="00A56A05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  <w:t>(a,center=střed?)</w:t>
            </w:r>
          </w:p>
        </w:tc>
        <w:tc>
          <w:tcPr>
            <w:tcW w:w="1275" w:type="dxa"/>
          </w:tcPr>
          <w:p w:rsidR="00A07D53" w:rsidRPr="00A56A05" w:rsidRDefault="00B80617" w:rsidP="00A56A05">
            <w:pPr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56A05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  <w:t>Krychle</w:t>
            </w:r>
          </w:p>
        </w:tc>
      </w:tr>
      <w:tr w:rsidR="00A56A05" w:rsidRPr="00A56A05" w:rsidTr="00C34C6F">
        <w:tc>
          <w:tcPr>
            <w:tcW w:w="3256" w:type="dxa"/>
          </w:tcPr>
          <w:p w:rsidR="00A07D53" w:rsidRPr="00A56A05" w:rsidRDefault="00312C37" w:rsidP="00A56A05">
            <w:pPr>
              <w:rPr>
                <w:rStyle w:val="KdHTML"/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hyperlink r:id="rId12" w:anchor="cube" w:history="1">
              <w:r w:rsidR="00A07D53" w:rsidRPr="00A56A05">
                <w:rPr>
                  <w:rStyle w:val="Hypertextovodkaz"/>
                  <w:rFonts w:cstheme="minorHAnsi"/>
                  <w:color w:val="auto"/>
                  <w:sz w:val="24"/>
                  <w:szCs w:val="24"/>
                  <w:u w:val="none"/>
                </w:rPr>
                <w:t>cube</w:t>
              </w:r>
            </w:hyperlink>
            <w:r w:rsidR="005F10EC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  <w:t>([šířka,</w:t>
            </w:r>
            <w:r w:rsidR="00A07D53" w:rsidRPr="00A56A05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  <w:t>hloubka</w:t>
            </w:r>
            <w:r w:rsidR="005F10EC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  <w:t>,výška</w:t>
            </w:r>
            <w:r w:rsidR="00A07D53" w:rsidRPr="00A56A05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  <w:t>], center=střed?)</w:t>
            </w:r>
          </w:p>
        </w:tc>
        <w:tc>
          <w:tcPr>
            <w:tcW w:w="1275" w:type="dxa"/>
          </w:tcPr>
          <w:p w:rsidR="00A07D53" w:rsidRPr="00A56A05" w:rsidRDefault="00A07D53" w:rsidP="00A56A05">
            <w:pPr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56A05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  <w:t>Kvádr</w:t>
            </w:r>
          </w:p>
        </w:tc>
      </w:tr>
      <w:tr w:rsidR="00A56A05" w:rsidRPr="00A56A05" w:rsidTr="00C34C6F">
        <w:tc>
          <w:tcPr>
            <w:tcW w:w="3256" w:type="dxa"/>
          </w:tcPr>
          <w:p w:rsidR="00A0347E" w:rsidRPr="00A56A05" w:rsidRDefault="00312C37" w:rsidP="00A56A05">
            <w:pPr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</w:pPr>
            <w:hyperlink r:id="rId13" w:anchor="cylinder" w:history="1">
              <w:r w:rsidR="00A07D53" w:rsidRPr="00A56A05">
                <w:rPr>
                  <w:rStyle w:val="Hypertextovodkaz"/>
                  <w:rFonts w:cstheme="minorHAnsi"/>
                  <w:color w:val="auto"/>
                  <w:sz w:val="24"/>
                  <w:szCs w:val="24"/>
                  <w:u w:val="none"/>
                </w:rPr>
                <w:t>cylinder</w:t>
              </w:r>
            </w:hyperlink>
            <w:r w:rsidR="00A07D53" w:rsidRPr="00A56A05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  <w:t>(h=výška,r=poloměr|</w:t>
            </w:r>
          </w:p>
          <w:p w:rsidR="00A07D53" w:rsidRPr="00A56A05" w:rsidRDefault="00A07D53" w:rsidP="00A56A05">
            <w:pPr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56A05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  <w:t>d=průměr,center=střed?)</w:t>
            </w:r>
          </w:p>
        </w:tc>
        <w:tc>
          <w:tcPr>
            <w:tcW w:w="1275" w:type="dxa"/>
          </w:tcPr>
          <w:p w:rsidR="00A07D53" w:rsidRPr="00A56A05" w:rsidRDefault="00A07D53" w:rsidP="00A56A05">
            <w:pPr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56A05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  <w:t>Válec</w:t>
            </w:r>
          </w:p>
        </w:tc>
      </w:tr>
      <w:tr w:rsidR="00A56A05" w:rsidRPr="00A56A05" w:rsidTr="00C34C6F">
        <w:tc>
          <w:tcPr>
            <w:tcW w:w="3256" w:type="dxa"/>
          </w:tcPr>
          <w:p w:rsidR="00A0347E" w:rsidRPr="00A56A05" w:rsidRDefault="00312C37" w:rsidP="00A56A05">
            <w:pPr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</w:pPr>
            <w:hyperlink r:id="rId14" w:anchor="cylinder" w:history="1">
              <w:r w:rsidR="00A07D53" w:rsidRPr="00A56A05">
                <w:rPr>
                  <w:rStyle w:val="Hypertextovodkaz"/>
                  <w:rFonts w:cstheme="minorHAnsi"/>
                  <w:color w:val="auto"/>
                  <w:sz w:val="24"/>
                  <w:szCs w:val="24"/>
                  <w:u w:val="none"/>
                </w:rPr>
                <w:t>cylinder</w:t>
              </w:r>
            </w:hyperlink>
            <w:r w:rsidR="00A07D53" w:rsidRPr="00A56A05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  <w:t>(h=výška,r</w:t>
            </w:r>
            <w:r w:rsidR="00A07D53" w:rsidRPr="00A56A05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  <w:vertAlign w:val="subscript"/>
              </w:rPr>
              <w:t>1</w:t>
            </w:r>
            <w:r w:rsidR="00A07D53" w:rsidRPr="00A56A05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  <w:t>|d</w:t>
            </w:r>
            <w:r w:rsidR="00A07D53" w:rsidRPr="00A56A05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  <w:vertAlign w:val="subscript"/>
              </w:rPr>
              <w:t>1</w:t>
            </w:r>
            <w:r w:rsidR="00A07D53" w:rsidRPr="00A56A05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  <w:t>,r</w:t>
            </w:r>
            <w:r w:rsidR="00A07D53" w:rsidRPr="00A56A05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  <w:vertAlign w:val="subscript"/>
              </w:rPr>
              <w:t>2</w:t>
            </w:r>
            <w:r w:rsidR="00A07D53" w:rsidRPr="00A56A05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  <w:t>|d</w:t>
            </w:r>
            <w:r w:rsidR="00A07D53" w:rsidRPr="00A56A05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  <w:vertAlign w:val="subscript"/>
              </w:rPr>
              <w:t>2</w:t>
            </w:r>
            <w:r w:rsidR="00A07D53" w:rsidRPr="00A56A05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  <w:t>,</w:t>
            </w:r>
          </w:p>
          <w:p w:rsidR="00A07D53" w:rsidRPr="00A56A05" w:rsidRDefault="00A07D53" w:rsidP="00A56A05">
            <w:pPr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56A05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  <w:t>center=střed?)</w:t>
            </w:r>
          </w:p>
        </w:tc>
        <w:tc>
          <w:tcPr>
            <w:tcW w:w="1275" w:type="dxa"/>
          </w:tcPr>
          <w:p w:rsidR="00A07D53" w:rsidRPr="00A56A05" w:rsidRDefault="00A07D53" w:rsidP="00A56A05">
            <w:pPr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56A05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  <w:t>Komolý kužel</w:t>
            </w:r>
          </w:p>
        </w:tc>
      </w:tr>
      <w:tr w:rsidR="00A56A05" w:rsidRPr="00A56A05" w:rsidTr="00A042CD">
        <w:trPr>
          <w:trHeight w:val="732"/>
        </w:trPr>
        <w:tc>
          <w:tcPr>
            <w:tcW w:w="3256" w:type="dxa"/>
          </w:tcPr>
          <w:p w:rsidR="00A07D53" w:rsidRPr="00A56A05" w:rsidRDefault="00312C37" w:rsidP="00A56A05">
            <w:pPr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</w:pPr>
            <w:hyperlink r:id="rId15" w:anchor="Linear_Extrude" w:history="1">
              <w:r w:rsidR="00A07D53" w:rsidRPr="00A56A05">
                <w:rPr>
                  <w:rStyle w:val="Hypertextovodkaz"/>
                  <w:rFonts w:cstheme="minorHAnsi"/>
                  <w:color w:val="auto"/>
                  <w:sz w:val="24"/>
                  <w:szCs w:val="24"/>
                  <w:u w:val="none"/>
                </w:rPr>
                <w:t>linear_extrude</w:t>
              </w:r>
            </w:hyperlink>
            <w:r w:rsidR="00A07D53" w:rsidRPr="00A56A05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  <w:t>(height=výška vysunutí)</w:t>
            </w:r>
          </w:p>
        </w:tc>
        <w:tc>
          <w:tcPr>
            <w:tcW w:w="1275" w:type="dxa"/>
          </w:tcPr>
          <w:p w:rsidR="00A07D53" w:rsidRPr="00A56A05" w:rsidRDefault="00A07D53" w:rsidP="00A56A05">
            <w:pPr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56A05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  <w:t>Vysunutí 2D</w:t>
            </w:r>
            <w:r w:rsidR="00A042CD" w:rsidRPr="00A56A05">
              <w:rPr>
                <w:rFonts w:ascii="Calibri" w:hAnsi="Calibri" w:cs="Calibri"/>
              </w:rPr>
              <w:t>→</w:t>
            </w:r>
            <w:r w:rsidR="00A042CD" w:rsidRPr="00A56A05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  <w:t xml:space="preserve"> 3D</w:t>
            </w:r>
          </w:p>
        </w:tc>
      </w:tr>
    </w:tbl>
    <w:p w:rsidR="00A07D53" w:rsidRPr="00A56A05" w:rsidRDefault="00A07D53" w:rsidP="00A56A05">
      <w:pPr>
        <w:spacing w:before="80" w:after="40" w:line="240" w:lineRule="auto"/>
        <w:jc w:val="center"/>
        <w:rPr>
          <w:rStyle w:val="KdHTML"/>
          <w:rFonts w:asciiTheme="minorHAnsi" w:eastAsiaTheme="minorHAnsi" w:hAnsiTheme="minorHAnsi" w:cstheme="minorHAnsi"/>
          <w:sz w:val="28"/>
          <w:szCs w:val="28"/>
        </w:rPr>
      </w:pPr>
      <w:r w:rsidRPr="00A56A05">
        <w:rPr>
          <w:rStyle w:val="KdHTML"/>
          <w:rFonts w:asciiTheme="minorHAnsi" w:eastAsiaTheme="minorHAnsi" w:hAnsiTheme="minorHAnsi" w:cstheme="minorHAnsi"/>
          <w:sz w:val="28"/>
          <w:szCs w:val="28"/>
        </w:rPr>
        <w:t>Základní operace</w:t>
      </w:r>
    </w:p>
    <w:tbl>
      <w:tblPr>
        <w:tblStyle w:val="Mkatabulky"/>
        <w:tblW w:w="4531" w:type="dxa"/>
        <w:tblLook w:val="04A0" w:firstRow="1" w:lastRow="0" w:firstColumn="1" w:lastColumn="0" w:noHBand="0" w:noVBand="1"/>
      </w:tblPr>
      <w:tblGrid>
        <w:gridCol w:w="2263"/>
        <w:gridCol w:w="2268"/>
      </w:tblGrid>
      <w:tr w:rsidR="00A56A05" w:rsidRPr="00A56A05" w:rsidTr="00C34C6F">
        <w:tc>
          <w:tcPr>
            <w:tcW w:w="2263" w:type="dxa"/>
          </w:tcPr>
          <w:p w:rsidR="00A07D53" w:rsidRPr="00A56A05" w:rsidRDefault="00312C37" w:rsidP="00A56A05">
            <w:pPr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</w:pPr>
            <w:hyperlink r:id="rId16" w:anchor="union" w:history="1">
              <w:r w:rsidR="00A07D53" w:rsidRPr="00A56A05">
                <w:rPr>
                  <w:rStyle w:val="Hypertextovodkaz"/>
                  <w:rFonts w:cstheme="minorHAnsi"/>
                  <w:color w:val="auto"/>
                  <w:sz w:val="24"/>
                  <w:szCs w:val="24"/>
                  <w:u w:val="none"/>
                </w:rPr>
                <w:t>union</w:t>
              </w:r>
            </w:hyperlink>
            <w:r w:rsidR="00A07D53" w:rsidRPr="00A56A05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  <w:t>()</w:t>
            </w:r>
          </w:p>
        </w:tc>
        <w:tc>
          <w:tcPr>
            <w:tcW w:w="2268" w:type="dxa"/>
          </w:tcPr>
          <w:p w:rsidR="00A07D53" w:rsidRPr="00A56A05" w:rsidRDefault="00A07D53" w:rsidP="00A56A05">
            <w:pPr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56A05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  <w:t>Sjednocení</w:t>
            </w:r>
          </w:p>
        </w:tc>
      </w:tr>
      <w:tr w:rsidR="00A56A05" w:rsidRPr="00A56A05" w:rsidTr="00C34C6F">
        <w:tc>
          <w:tcPr>
            <w:tcW w:w="2263" w:type="dxa"/>
          </w:tcPr>
          <w:p w:rsidR="00A07D53" w:rsidRPr="00A56A05" w:rsidRDefault="00312C37" w:rsidP="00A56A05">
            <w:pPr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</w:pPr>
            <w:hyperlink r:id="rId17" w:anchor="difference" w:history="1">
              <w:r w:rsidR="00A07D53" w:rsidRPr="00A56A05">
                <w:rPr>
                  <w:rStyle w:val="Hypertextovodkaz"/>
                  <w:rFonts w:cstheme="minorHAnsi"/>
                  <w:color w:val="auto"/>
                  <w:sz w:val="24"/>
                  <w:szCs w:val="24"/>
                  <w:u w:val="none"/>
                </w:rPr>
                <w:t>difference</w:t>
              </w:r>
            </w:hyperlink>
            <w:r w:rsidR="00A07D53" w:rsidRPr="00A56A05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  <w:t>()</w:t>
            </w:r>
          </w:p>
        </w:tc>
        <w:tc>
          <w:tcPr>
            <w:tcW w:w="2268" w:type="dxa"/>
          </w:tcPr>
          <w:p w:rsidR="00A07D53" w:rsidRPr="00A56A05" w:rsidRDefault="00A07D53" w:rsidP="00A56A05">
            <w:pPr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56A05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  <w:t>Rozdíl</w:t>
            </w:r>
          </w:p>
        </w:tc>
      </w:tr>
      <w:tr w:rsidR="00A56A05" w:rsidRPr="00A56A05" w:rsidTr="00C34C6F">
        <w:tc>
          <w:tcPr>
            <w:tcW w:w="2263" w:type="dxa"/>
          </w:tcPr>
          <w:p w:rsidR="00A07D53" w:rsidRPr="00A56A05" w:rsidRDefault="00312C37" w:rsidP="00A56A05">
            <w:pPr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</w:pPr>
            <w:hyperlink r:id="rId18" w:anchor="intersection" w:history="1">
              <w:r w:rsidR="00A07D53" w:rsidRPr="00A56A05">
                <w:rPr>
                  <w:rStyle w:val="Hypertextovodkaz"/>
                  <w:rFonts w:cstheme="minorHAnsi"/>
                  <w:color w:val="auto"/>
                  <w:sz w:val="24"/>
                  <w:szCs w:val="24"/>
                  <w:u w:val="none"/>
                </w:rPr>
                <w:t>intersection</w:t>
              </w:r>
            </w:hyperlink>
            <w:r w:rsidR="00A07D53" w:rsidRPr="00A56A05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  <w:t>()</w:t>
            </w:r>
          </w:p>
        </w:tc>
        <w:tc>
          <w:tcPr>
            <w:tcW w:w="2268" w:type="dxa"/>
          </w:tcPr>
          <w:p w:rsidR="00A07D53" w:rsidRPr="00A56A05" w:rsidRDefault="00A07D53" w:rsidP="00A56A05">
            <w:pPr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56A05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  <w:t>Průnik</w:t>
            </w:r>
          </w:p>
        </w:tc>
      </w:tr>
    </w:tbl>
    <w:p w:rsidR="00671B72" w:rsidRPr="00A56A05" w:rsidRDefault="00671B72" w:rsidP="00A56A05">
      <w:pPr>
        <w:spacing w:after="40" w:line="240" w:lineRule="auto"/>
        <w:jc w:val="center"/>
        <w:rPr>
          <w:sz w:val="28"/>
          <w:szCs w:val="28"/>
          <w:lang w:eastAsia="cs-CZ"/>
        </w:rPr>
      </w:pPr>
    </w:p>
    <w:p w:rsidR="00671B72" w:rsidRPr="00A56A05" w:rsidRDefault="00671B72" w:rsidP="00A56A05">
      <w:pPr>
        <w:spacing w:after="40" w:line="240" w:lineRule="auto"/>
        <w:jc w:val="center"/>
        <w:rPr>
          <w:sz w:val="28"/>
          <w:szCs w:val="28"/>
          <w:lang w:eastAsia="cs-CZ"/>
        </w:rPr>
      </w:pPr>
    </w:p>
    <w:p w:rsidR="00A07D53" w:rsidRPr="00A56A05" w:rsidRDefault="00A07D53" w:rsidP="00A56A05">
      <w:pPr>
        <w:spacing w:after="40" w:line="240" w:lineRule="auto"/>
        <w:jc w:val="center"/>
        <w:rPr>
          <w:sz w:val="28"/>
          <w:szCs w:val="28"/>
          <w:lang w:eastAsia="cs-CZ"/>
        </w:rPr>
      </w:pPr>
      <w:r w:rsidRPr="00A56A05">
        <w:rPr>
          <w:sz w:val="28"/>
          <w:szCs w:val="28"/>
          <w:lang w:eastAsia="cs-CZ"/>
        </w:rPr>
        <w:t>Transformace</w:t>
      </w:r>
    </w:p>
    <w:tbl>
      <w:tblPr>
        <w:tblStyle w:val="Mkatabulky"/>
        <w:tblW w:w="4531" w:type="dxa"/>
        <w:tblLayout w:type="fixed"/>
        <w:tblLook w:val="04A0" w:firstRow="1" w:lastRow="0" w:firstColumn="1" w:lastColumn="0" w:noHBand="0" w:noVBand="1"/>
      </w:tblPr>
      <w:tblGrid>
        <w:gridCol w:w="2122"/>
        <w:gridCol w:w="2409"/>
      </w:tblGrid>
      <w:tr w:rsidR="00A56A05" w:rsidRPr="00A56A05" w:rsidTr="00B97294">
        <w:tc>
          <w:tcPr>
            <w:tcW w:w="2122" w:type="dxa"/>
          </w:tcPr>
          <w:p w:rsidR="00A07D53" w:rsidRPr="00A56A05" w:rsidRDefault="00312C37" w:rsidP="00A56A05">
            <w:pPr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</w:pPr>
            <w:hyperlink r:id="rId19" w:anchor="translate" w:history="1">
              <w:r w:rsidR="00A07D53" w:rsidRPr="00A56A05">
                <w:rPr>
                  <w:rStyle w:val="Hypertextovodkaz"/>
                  <w:rFonts w:cstheme="minorHAnsi"/>
                  <w:color w:val="auto"/>
                  <w:sz w:val="24"/>
                  <w:szCs w:val="24"/>
                  <w:u w:val="none"/>
                </w:rPr>
                <w:t>translate</w:t>
              </w:r>
            </w:hyperlink>
            <w:r w:rsidR="00A07D53" w:rsidRPr="00A56A05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  <w:t>([x,y,z])</w:t>
            </w:r>
          </w:p>
        </w:tc>
        <w:tc>
          <w:tcPr>
            <w:tcW w:w="2409" w:type="dxa"/>
          </w:tcPr>
          <w:p w:rsidR="00A07D53" w:rsidRPr="00A56A05" w:rsidRDefault="00A07D53" w:rsidP="00A56A05">
            <w:pPr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56A05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  <w:t>Posunutí v prostoru</w:t>
            </w:r>
          </w:p>
        </w:tc>
      </w:tr>
      <w:tr w:rsidR="00A56A05" w:rsidRPr="00A56A05" w:rsidTr="00B97294">
        <w:tc>
          <w:tcPr>
            <w:tcW w:w="2122" w:type="dxa"/>
          </w:tcPr>
          <w:p w:rsidR="00A07D53" w:rsidRPr="00A56A05" w:rsidRDefault="00312C37" w:rsidP="00A56A05">
            <w:pPr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</w:pPr>
            <w:hyperlink r:id="rId20" w:anchor="rotate" w:history="1">
              <w:r w:rsidR="00A07D53" w:rsidRPr="00A56A05">
                <w:rPr>
                  <w:rStyle w:val="Hypertextovodkaz"/>
                  <w:rFonts w:cstheme="minorHAnsi"/>
                  <w:color w:val="auto"/>
                  <w:sz w:val="24"/>
                  <w:szCs w:val="24"/>
                  <w:u w:val="none"/>
                </w:rPr>
                <w:t>rotate</w:t>
              </w:r>
            </w:hyperlink>
            <w:r w:rsidR="00A07D53" w:rsidRPr="00A56A05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  <w:t>([x,y,z])</w:t>
            </w:r>
          </w:p>
        </w:tc>
        <w:tc>
          <w:tcPr>
            <w:tcW w:w="2409" w:type="dxa"/>
          </w:tcPr>
          <w:p w:rsidR="00A07D53" w:rsidRPr="00A56A05" w:rsidRDefault="00A07D53" w:rsidP="00A56A05">
            <w:pPr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56A05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  <w:t>Rotace</w:t>
            </w:r>
          </w:p>
        </w:tc>
      </w:tr>
      <w:tr w:rsidR="00A56A05" w:rsidRPr="00A56A05" w:rsidTr="00B97294">
        <w:tc>
          <w:tcPr>
            <w:tcW w:w="2122" w:type="dxa"/>
          </w:tcPr>
          <w:p w:rsidR="00A07D53" w:rsidRPr="00A56A05" w:rsidRDefault="00312C37" w:rsidP="00A56A05">
            <w:pPr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</w:pPr>
            <w:hyperlink r:id="rId21" w:anchor="scale" w:history="1">
              <w:r w:rsidR="00A07D53" w:rsidRPr="00A56A05">
                <w:rPr>
                  <w:rStyle w:val="Hypertextovodkaz"/>
                  <w:rFonts w:cstheme="minorHAnsi"/>
                  <w:color w:val="auto"/>
                  <w:sz w:val="24"/>
                  <w:szCs w:val="24"/>
                  <w:u w:val="none"/>
                </w:rPr>
                <w:t>scale</w:t>
              </w:r>
            </w:hyperlink>
            <w:r w:rsidR="00A07D53" w:rsidRPr="00A56A05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  <w:t>([x,y,z])</w:t>
            </w:r>
          </w:p>
        </w:tc>
        <w:tc>
          <w:tcPr>
            <w:tcW w:w="2409" w:type="dxa"/>
          </w:tcPr>
          <w:p w:rsidR="00B97294" w:rsidRPr="00A56A05" w:rsidRDefault="00706E10" w:rsidP="00A56A05">
            <w:pPr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  <w:lang w:val="en-GB"/>
              </w:rPr>
            </w:pPr>
            <w:r w:rsidRPr="00A56A05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  <w:t>Zvětš</w:t>
            </w:r>
            <w:r w:rsidR="00F6359C" w:rsidRPr="00A56A05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  <w:t>e</w:t>
            </w:r>
            <w:r w:rsidRPr="00A56A05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  <w:t>ní</w:t>
            </w:r>
            <w:r w:rsidR="00A07D53" w:rsidRPr="00A56A05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  <w:t>(&gt;</w:t>
            </w:r>
            <w:r w:rsidRPr="00A56A05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  <w:t>1)</w:t>
            </w:r>
            <w:r w:rsidR="005D0347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="00B95CBE" w:rsidRPr="00A56A05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  <w:lang w:val="en-GB"/>
              </w:rPr>
              <w:t>nebo</w:t>
            </w:r>
          </w:p>
          <w:p w:rsidR="00A07D53" w:rsidRPr="00A56A05" w:rsidRDefault="0043097B" w:rsidP="00A56A05">
            <w:pPr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  <w:t>z</w:t>
            </w:r>
            <w:r w:rsidR="00A07D53" w:rsidRPr="00A56A05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  <w:t>menšení(&lt;1) na ose</w:t>
            </w:r>
          </w:p>
        </w:tc>
      </w:tr>
      <w:tr w:rsidR="00A56A05" w:rsidRPr="00A56A05" w:rsidTr="00B97294">
        <w:tc>
          <w:tcPr>
            <w:tcW w:w="2122" w:type="dxa"/>
          </w:tcPr>
          <w:p w:rsidR="00A07D53" w:rsidRPr="00A56A05" w:rsidRDefault="00312C37" w:rsidP="00A56A05">
            <w:pPr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</w:pPr>
            <w:hyperlink r:id="rId22" w:anchor="hull" w:history="1">
              <w:r w:rsidR="00A07D53" w:rsidRPr="00A56A05">
                <w:rPr>
                  <w:rStyle w:val="Hypertextovodkaz"/>
                  <w:rFonts w:cstheme="minorHAnsi"/>
                  <w:color w:val="auto"/>
                  <w:sz w:val="24"/>
                  <w:szCs w:val="24"/>
                  <w:u w:val="none"/>
                </w:rPr>
                <w:t>hull</w:t>
              </w:r>
            </w:hyperlink>
            <w:r w:rsidR="00A07D53" w:rsidRPr="00A56A05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  <w:t>()</w:t>
            </w:r>
          </w:p>
        </w:tc>
        <w:tc>
          <w:tcPr>
            <w:tcW w:w="2409" w:type="dxa"/>
          </w:tcPr>
          <w:p w:rsidR="00A07D53" w:rsidRPr="00A56A05" w:rsidRDefault="00A07D53" w:rsidP="00A56A05">
            <w:pPr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56A05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  <w:t>Propojení obekjtů do jednoho objektu</w:t>
            </w:r>
          </w:p>
        </w:tc>
      </w:tr>
    </w:tbl>
    <w:p w:rsidR="00386C64" w:rsidRPr="00A56A05" w:rsidRDefault="00386C64" w:rsidP="00A56A05">
      <w:pPr>
        <w:spacing w:before="80" w:after="40" w:line="240" w:lineRule="auto"/>
        <w:jc w:val="center"/>
        <w:rPr>
          <w:sz w:val="28"/>
          <w:szCs w:val="28"/>
        </w:rPr>
      </w:pPr>
      <w:r w:rsidRPr="00A56A05">
        <w:rPr>
          <w:sz w:val="28"/>
          <w:szCs w:val="28"/>
        </w:rPr>
        <w:t>Syntax (základní skladba)</w:t>
      </w:r>
    </w:p>
    <w:tbl>
      <w:tblPr>
        <w:tblStyle w:val="Mkatabulky"/>
        <w:tblW w:w="4531" w:type="dxa"/>
        <w:tblLook w:val="04A0" w:firstRow="1" w:lastRow="0" w:firstColumn="1" w:lastColumn="0" w:noHBand="0" w:noVBand="1"/>
      </w:tblPr>
      <w:tblGrid>
        <w:gridCol w:w="2547"/>
        <w:gridCol w:w="1984"/>
      </w:tblGrid>
      <w:tr w:rsidR="00A56A05" w:rsidRPr="00A56A05" w:rsidTr="00DF7E85">
        <w:tc>
          <w:tcPr>
            <w:tcW w:w="2547" w:type="dxa"/>
          </w:tcPr>
          <w:p w:rsidR="00222E7B" w:rsidRPr="00A56A05" w:rsidRDefault="00312C37" w:rsidP="00A56A05">
            <w:pPr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</w:pPr>
            <w:hyperlink r:id="rId23" w:anchor="Variables" w:history="1">
              <w:r w:rsidR="002B2682" w:rsidRPr="00A56A05">
                <w:rPr>
                  <w:rStyle w:val="Hypertextovodkaz"/>
                  <w:rFonts w:cstheme="minorHAnsi"/>
                  <w:color w:val="auto"/>
                  <w:sz w:val="24"/>
                  <w:szCs w:val="24"/>
                  <w:u w:val="none"/>
                </w:rPr>
                <w:t>nazev</w:t>
              </w:r>
            </w:hyperlink>
            <w:r w:rsidR="00222E7B" w:rsidRPr="00A56A05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  <w:t> = </w:t>
            </w:r>
            <w:hyperlink r:id="rId24" w:anchor="Values_and_Data_Types" w:history="1">
              <w:r w:rsidR="002B2682" w:rsidRPr="00A56A05">
                <w:rPr>
                  <w:rStyle w:val="Hypertextovodkaz"/>
                  <w:rFonts w:cstheme="minorHAnsi"/>
                  <w:color w:val="auto"/>
                  <w:sz w:val="24"/>
                  <w:szCs w:val="24"/>
                  <w:u w:val="none"/>
                </w:rPr>
                <w:t>hodnota</w:t>
              </w:r>
            </w:hyperlink>
            <w:r w:rsidR="00222E7B" w:rsidRPr="00A56A05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  <w:t>;</w:t>
            </w:r>
          </w:p>
        </w:tc>
        <w:tc>
          <w:tcPr>
            <w:tcW w:w="1984" w:type="dxa"/>
          </w:tcPr>
          <w:p w:rsidR="00222E7B" w:rsidRPr="00A56A05" w:rsidRDefault="00EB4494" w:rsidP="00A56A05">
            <w:pPr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56A05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  <w:t>P</w:t>
            </w:r>
            <w:r w:rsidR="002B2682" w:rsidRPr="00A56A05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  <w:t>roměnná</w:t>
            </w:r>
          </w:p>
        </w:tc>
      </w:tr>
      <w:tr w:rsidR="00A56A05" w:rsidRPr="00A56A05" w:rsidTr="00DF7E85">
        <w:tc>
          <w:tcPr>
            <w:tcW w:w="2547" w:type="dxa"/>
          </w:tcPr>
          <w:p w:rsidR="00222E7B" w:rsidRPr="00A56A05" w:rsidRDefault="00312C37" w:rsidP="00A56A05">
            <w:pPr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  <w:lang w:val="en-GB"/>
              </w:rPr>
            </w:pPr>
            <w:hyperlink r:id="rId25" w:anchor="Modules" w:history="1">
              <w:r w:rsidR="00222E7B" w:rsidRPr="00A56A05">
                <w:rPr>
                  <w:rStyle w:val="Hypertextovodkaz"/>
                  <w:rFonts w:cstheme="minorHAnsi"/>
                  <w:color w:val="auto"/>
                  <w:sz w:val="24"/>
                  <w:szCs w:val="24"/>
                  <w:u w:val="none"/>
                </w:rPr>
                <w:t>module</w:t>
              </w:r>
            </w:hyperlink>
            <w:r w:rsidR="00222E7B" w:rsidRPr="00A56A05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  <w:t> </w:t>
            </w:r>
            <w:r w:rsidR="000D4222" w:rsidRPr="00A56A05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  <w:t>nazev</w:t>
            </w:r>
            <w:r w:rsidR="00222E7B" w:rsidRPr="00A56A05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  <w:t>(…) { … }</w:t>
            </w:r>
            <w:r w:rsidR="00222E7B" w:rsidRPr="00A56A05">
              <w:rPr>
                <w:rFonts w:cstheme="minorHAnsi"/>
                <w:sz w:val="24"/>
                <w:szCs w:val="24"/>
              </w:rPr>
              <w:br/>
            </w:r>
            <w:r w:rsidR="000D4222" w:rsidRPr="00A56A05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  <w:t>nazev</w:t>
            </w:r>
            <w:r w:rsidR="00222E7B" w:rsidRPr="00A56A05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  <w:t>();</w:t>
            </w:r>
          </w:p>
        </w:tc>
        <w:tc>
          <w:tcPr>
            <w:tcW w:w="1984" w:type="dxa"/>
          </w:tcPr>
          <w:p w:rsidR="00222E7B" w:rsidRPr="00A56A05" w:rsidRDefault="00E65A61" w:rsidP="00A56A05">
            <w:pPr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56A05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  <w:t>Modul</w:t>
            </w:r>
          </w:p>
        </w:tc>
      </w:tr>
    </w:tbl>
    <w:p w:rsidR="00197206" w:rsidRPr="00A56A05" w:rsidRDefault="00197206" w:rsidP="00A56A05">
      <w:pPr>
        <w:spacing w:before="80" w:after="40" w:line="240" w:lineRule="auto"/>
        <w:jc w:val="center"/>
        <w:rPr>
          <w:sz w:val="28"/>
          <w:szCs w:val="28"/>
        </w:rPr>
      </w:pPr>
      <w:r w:rsidRPr="00A56A05">
        <w:rPr>
          <w:rStyle w:val="KdHTML"/>
          <w:rFonts w:asciiTheme="minorHAnsi" w:eastAsiaTheme="minorHAnsi" w:hAnsiTheme="minorHAnsi" w:cstheme="minorHAnsi"/>
          <w:sz w:val="28"/>
          <w:szCs w:val="28"/>
        </w:rPr>
        <w:t>Speciální proměnné</w:t>
      </w:r>
    </w:p>
    <w:tbl>
      <w:tblPr>
        <w:tblStyle w:val="Mkatabulky"/>
        <w:tblW w:w="4531" w:type="dxa"/>
        <w:tblLook w:val="04A0" w:firstRow="1" w:lastRow="0" w:firstColumn="1" w:lastColumn="0" w:noHBand="0" w:noVBand="1"/>
      </w:tblPr>
      <w:tblGrid>
        <w:gridCol w:w="1838"/>
        <w:gridCol w:w="2693"/>
      </w:tblGrid>
      <w:tr w:rsidR="00A56A05" w:rsidRPr="00A56A05" w:rsidTr="002B6CFE">
        <w:tc>
          <w:tcPr>
            <w:tcW w:w="1838" w:type="dxa"/>
          </w:tcPr>
          <w:p w:rsidR="00FD1531" w:rsidRPr="00A56A05" w:rsidRDefault="00312C37" w:rsidP="00A56A05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hyperlink r:id="rId26" w:anchor=".24fa.2C_.24fs_and_.24fn" w:history="1">
              <w:r w:rsidR="00FD1531" w:rsidRPr="00A56A05">
                <w:rPr>
                  <w:rFonts w:eastAsia="Times New Roman" w:cstheme="minorHAnsi"/>
                  <w:sz w:val="24"/>
                  <w:szCs w:val="24"/>
                  <w:lang w:eastAsia="cs-CZ"/>
                </w:rPr>
                <w:t>$fn</w:t>
              </w:r>
            </w:hyperlink>
          </w:p>
        </w:tc>
        <w:tc>
          <w:tcPr>
            <w:tcW w:w="2693" w:type="dxa"/>
          </w:tcPr>
          <w:p w:rsidR="00FD1531" w:rsidRPr="00A56A05" w:rsidRDefault="00070838" w:rsidP="00A56A05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56A05">
              <w:rPr>
                <w:rFonts w:eastAsia="Times New Roman" w:cstheme="minorHAnsi"/>
                <w:sz w:val="24"/>
                <w:szCs w:val="24"/>
                <w:lang w:eastAsia="cs-CZ"/>
              </w:rPr>
              <w:t>Počet stěn na 360°</w:t>
            </w:r>
          </w:p>
        </w:tc>
      </w:tr>
    </w:tbl>
    <w:p w:rsidR="000F3D76" w:rsidRPr="00A56A05" w:rsidRDefault="0011749F" w:rsidP="00A56A05">
      <w:pPr>
        <w:spacing w:before="80" w:after="40" w:line="240" w:lineRule="auto"/>
        <w:jc w:val="center"/>
        <w:rPr>
          <w:sz w:val="28"/>
          <w:szCs w:val="28"/>
          <w:lang w:eastAsia="cs-CZ"/>
        </w:rPr>
      </w:pPr>
      <w:r w:rsidRPr="00A56A05">
        <w:rPr>
          <w:sz w:val="28"/>
          <w:szCs w:val="28"/>
          <w:lang w:eastAsia="cs-CZ"/>
        </w:rPr>
        <w:t>Speciální znaky</w:t>
      </w:r>
    </w:p>
    <w:tbl>
      <w:tblPr>
        <w:tblStyle w:val="Mkatabulky"/>
        <w:tblW w:w="4531" w:type="dxa"/>
        <w:tblLook w:val="04A0" w:firstRow="1" w:lastRow="0" w:firstColumn="1" w:lastColumn="0" w:noHBand="0" w:noVBand="1"/>
      </w:tblPr>
      <w:tblGrid>
        <w:gridCol w:w="1838"/>
        <w:gridCol w:w="2693"/>
      </w:tblGrid>
      <w:tr w:rsidR="00A56A05" w:rsidRPr="00A56A05" w:rsidTr="002B6CFE">
        <w:tc>
          <w:tcPr>
            <w:tcW w:w="1838" w:type="dxa"/>
          </w:tcPr>
          <w:p w:rsidR="009019CC" w:rsidRPr="00A56A05" w:rsidRDefault="00312C37" w:rsidP="00A56A05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hyperlink r:id="rId27" w:anchor="Disable_Modifier" w:history="1">
              <w:r w:rsidR="009019CC" w:rsidRPr="00A56A05">
                <w:rPr>
                  <w:rFonts w:eastAsia="Times New Roman" w:cstheme="minorHAnsi"/>
                  <w:sz w:val="24"/>
                  <w:szCs w:val="24"/>
                  <w:lang w:eastAsia="cs-CZ"/>
                </w:rPr>
                <w:t>*</w:t>
              </w:r>
            </w:hyperlink>
          </w:p>
        </w:tc>
        <w:tc>
          <w:tcPr>
            <w:tcW w:w="2693" w:type="dxa"/>
          </w:tcPr>
          <w:p w:rsidR="009019CC" w:rsidRPr="00A56A05" w:rsidRDefault="007611CA" w:rsidP="00A56A05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56A05">
              <w:rPr>
                <w:rFonts w:eastAsia="Times New Roman" w:cstheme="minorHAnsi"/>
                <w:sz w:val="24"/>
                <w:szCs w:val="24"/>
                <w:lang w:eastAsia="cs-CZ"/>
              </w:rPr>
              <w:t>Zakázat/vypnout</w:t>
            </w:r>
          </w:p>
        </w:tc>
      </w:tr>
      <w:tr w:rsidR="00A56A05" w:rsidRPr="00A56A05" w:rsidTr="002B6CFE">
        <w:tc>
          <w:tcPr>
            <w:tcW w:w="1838" w:type="dxa"/>
          </w:tcPr>
          <w:p w:rsidR="009019CC" w:rsidRPr="00A56A05" w:rsidRDefault="00312C37" w:rsidP="00A56A05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hyperlink r:id="rId28" w:anchor="Root_Modifier" w:history="1">
              <w:r w:rsidR="009019CC" w:rsidRPr="00A56A05">
                <w:rPr>
                  <w:rFonts w:eastAsia="Times New Roman" w:cstheme="minorHAnsi"/>
                  <w:sz w:val="24"/>
                  <w:szCs w:val="24"/>
                  <w:lang w:eastAsia="cs-CZ"/>
                </w:rPr>
                <w:t>!</w:t>
              </w:r>
            </w:hyperlink>
          </w:p>
        </w:tc>
        <w:tc>
          <w:tcPr>
            <w:tcW w:w="2693" w:type="dxa"/>
          </w:tcPr>
          <w:p w:rsidR="009019CC" w:rsidRPr="00A56A05" w:rsidRDefault="00D85EA0" w:rsidP="00A56A05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56A05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Ukázat pouze </w:t>
            </w:r>
            <w:r w:rsidR="007611CA" w:rsidRPr="00A56A05">
              <w:rPr>
                <w:rFonts w:eastAsia="Times New Roman" w:cstheme="minorHAnsi"/>
                <w:sz w:val="24"/>
                <w:szCs w:val="24"/>
                <w:lang w:eastAsia="cs-CZ"/>
              </w:rPr>
              <w:t>danou část</w:t>
            </w:r>
          </w:p>
        </w:tc>
      </w:tr>
      <w:tr w:rsidR="00A56A05" w:rsidRPr="00A56A05" w:rsidTr="002B6CFE">
        <w:tc>
          <w:tcPr>
            <w:tcW w:w="1838" w:type="dxa"/>
          </w:tcPr>
          <w:p w:rsidR="009019CC" w:rsidRPr="00A56A05" w:rsidRDefault="00312C37" w:rsidP="00A56A05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hyperlink r:id="rId29" w:anchor="Debug_Modifier" w:history="1">
              <w:r w:rsidR="009019CC" w:rsidRPr="00A56A05">
                <w:rPr>
                  <w:rFonts w:eastAsia="Times New Roman" w:cstheme="minorHAnsi"/>
                  <w:sz w:val="24"/>
                  <w:szCs w:val="24"/>
                  <w:lang w:eastAsia="cs-CZ"/>
                </w:rPr>
                <w:t>#</w:t>
              </w:r>
            </w:hyperlink>
          </w:p>
        </w:tc>
        <w:tc>
          <w:tcPr>
            <w:tcW w:w="2693" w:type="dxa"/>
          </w:tcPr>
          <w:p w:rsidR="009019CC" w:rsidRPr="00A56A05" w:rsidRDefault="00106F94" w:rsidP="00A56A05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56A05">
              <w:rPr>
                <w:rFonts w:eastAsia="Times New Roman" w:cstheme="minorHAnsi"/>
                <w:sz w:val="24"/>
                <w:szCs w:val="24"/>
                <w:lang w:eastAsia="cs-CZ"/>
              </w:rPr>
              <w:t>Zvýraznit</w:t>
            </w:r>
          </w:p>
        </w:tc>
      </w:tr>
      <w:tr w:rsidR="00A56A05" w:rsidRPr="00A56A05" w:rsidTr="002B6CFE">
        <w:tc>
          <w:tcPr>
            <w:tcW w:w="1838" w:type="dxa"/>
          </w:tcPr>
          <w:p w:rsidR="009019CC" w:rsidRPr="00A56A05" w:rsidRDefault="00312C37" w:rsidP="00A56A05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hyperlink r:id="rId30" w:anchor="Background_Modifier" w:history="1">
              <w:r w:rsidR="009019CC" w:rsidRPr="00A56A05">
                <w:rPr>
                  <w:rFonts w:eastAsia="Times New Roman" w:cstheme="minorHAnsi"/>
                  <w:sz w:val="24"/>
                  <w:szCs w:val="24"/>
                  <w:lang w:eastAsia="cs-CZ"/>
                </w:rPr>
                <w:t>%</w:t>
              </w:r>
            </w:hyperlink>
          </w:p>
        </w:tc>
        <w:tc>
          <w:tcPr>
            <w:tcW w:w="2693" w:type="dxa"/>
          </w:tcPr>
          <w:p w:rsidR="009019CC" w:rsidRPr="00A56A05" w:rsidRDefault="00106F94" w:rsidP="00A56A05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56A05">
              <w:rPr>
                <w:rFonts w:eastAsia="Times New Roman" w:cstheme="minorHAnsi"/>
                <w:sz w:val="24"/>
                <w:szCs w:val="24"/>
                <w:lang w:eastAsia="cs-CZ"/>
              </w:rPr>
              <w:t>Průhledné</w:t>
            </w:r>
          </w:p>
        </w:tc>
      </w:tr>
    </w:tbl>
    <w:p w:rsidR="00B312B2" w:rsidRPr="00A56A05" w:rsidRDefault="00213012" w:rsidP="00A56A05">
      <w:pPr>
        <w:spacing w:after="40" w:line="240" w:lineRule="auto"/>
        <w:jc w:val="center"/>
        <w:rPr>
          <w:sz w:val="28"/>
          <w:szCs w:val="28"/>
        </w:rPr>
      </w:pPr>
      <w:r w:rsidRPr="00A56A05">
        <w:rPr>
          <w:rStyle w:val="KdHTML"/>
          <w:rFonts w:asciiTheme="minorHAnsi" w:eastAsiaTheme="minorHAnsi" w:hAnsiTheme="minorHAnsi" w:cstheme="minorHAnsi"/>
          <w:sz w:val="28"/>
          <w:szCs w:val="28"/>
        </w:rPr>
        <w:t>Podmínky a cykly</w:t>
      </w:r>
    </w:p>
    <w:tbl>
      <w:tblPr>
        <w:tblStyle w:val="Mkatabulky"/>
        <w:tblW w:w="4531" w:type="dxa"/>
        <w:tblLook w:val="04A0" w:firstRow="1" w:lastRow="0" w:firstColumn="1" w:lastColumn="0" w:noHBand="0" w:noVBand="1"/>
      </w:tblPr>
      <w:tblGrid>
        <w:gridCol w:w="2446"/>
        <w:gridCol w:w="2085"/>
      </w:tblGrid>
      <w:tr w:rsidR="00A56A05" w:rsidRPr="00A56A05" w:rsidTr="008135E4">
        <w:tc>
          <w:tcPr>
            <w:tcW w:w="2446" w:type="dxa"/>
          </w:tcPr>
          <w:p w:rsidR="00E16E8E" w:rsidRPr="00A56A05" w:rsidRDefault="00E16E8E" w:rsidP="00A56A05">
            <w:pPr>
              <w:rPr>
                <w:rFonts w:cstheme="minorHAnsi"/>
                <w:sz w:val="24"/>
                <w:szCs w:val="24"/>
                <w:shd w:val="clear" w:color="auto" w:fill="FFFFDD"/>
              </w:rPr>
            </w:pPr>
            <w:r w:rsidRPr="00A56A05">
              <w:rPr>
                <w:rFonts w:cstheme="minorHAnsi"/>
                <w:sz w:val="24"/>
                <w:szCs w:val="24"/>
                <w:shd w:val="clear" w:color="auto" w:fill="FFFFDD"/>
              </w:rPr>
              <w:t>if (...) { ... }</w:t>
            </w:r>
          </w:p>
        </w:tc>
        <w:tc>
          <w:tcPr>
            <w:tcW w:w="2085" w:type="dxa"/>
          </w:tcPr>
          <w:p w:rsidR="00E16E8E" w:rsidRPr="00A56A05" w:rsidRDefault="00207290" w:rsidP="00A56A05">
            <w:pPr>
              <w:rPr>
                <w:rFonts w:cstheme="minorHAnsi"/>
                <w:sz w:val="24"/>
                <w:szCs w:val="24"/>
                <w:shd w:val="clear" w:color="auto" w:fill="FFFFDD"/>
              </w:rPr>
            </w:pPr>
            <w:r w:rsidRPr="00A56A05">
              <w:rPr>
                <w:rFonts w:cstheme="minorHAnsi"/>
                <w:sz w:val="24"/>
                <w:szCs w:val="24"/>
                <w:shd w:val="clear" w:color="auto" w:fill="FFFFDD"/>
              </w:rPr>
              <w:t>Podmínka</w:t>
            </w:r>
          </w:p>
        </w:tc>
      </w:tr>
      <w:tr w:rsidR="00A56A05" w:rsidRPr="00A56A05" w:rsidTr="008135E4">
        <w:tc>
          <w:tcPr>
            <w:tcW w:w="2446" w:type="dxa"/>
          </w:tcPr>
          <w:p w:rsidR="00E16E8E" w:rsidRPr="00A56A05" w:rsidRDefault="00312C37" w:rsidP="00A56A05">
            <w:pPr>
              <w:rPr>
                <w:rFonts w:cstheme="minorHAnsi"/>
                <w:sz w:val="24"/>
                <w:szCs w:val="24"/>
              </w:rPr>
            </w:pPr>
            <w:hyperlink r:id="rId31" w:anchor="For_Loop" w:history="1">
              <w:r w:rsidR="00127B78" w:rsidRPr="00A56A05">
                <w:rPr>
                  <w:rStyle w:val="Hypertextovodkaz"/>
                  <w:rFonts w:cstheme="minorHAnsi"/>
                  <w:color w:val="auto"/>
                  <w:sz w:val="24"/>
                  <w:szCs w:val="24"/>
                  <w:u w:val="none"/>
                </w:rPr>
                <w:t>for</w:t>
              </w:r>
            </w:hyperlink>
            <w:r w:rsidR="001F133D" w:rsidRPr="00A56A05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  <w:t> (i</w:t>
            </w:r>
            <w:r w:rsidR="001F133D" w:rsidRPr="00A56A05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  <w:lang w:val="en-GB"/>
              </w:rPr>
              <w:t>=</w:t>
            </w:r>
            <w:r w:rsidR="00127B78" w:rsidRPr="00A56A05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  <w:t>[</w:t>
            </w:r>
            <w:r w:rsidR="00207290" w:rsidRPr="00A56A05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  <w:t>počátek</w:t>
            </w:r>
            <w:r w:rsidR="00127B78" w:rsidRPr="00A56A05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  <w:t>:</w:t>
            </w:r>
            <w:r w:rsidR="00207290" w:rsidRPr="00A56A05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  <w:t>konec</w:t>
            </w:r>
            <w:r w:rsidR="00127B78" w:rsidRPr="00A56A05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  <w:t>]) { … }</w:t>
            </w:r>
          </w:p>
        </w:tc>
        <w:tc>
          <w:tcPr>
            <w:tcW w:w="2085" w:type="dxa"/>
          </w:tcPr>
          <w:p w:rsidR="00E16E8E" w:rsidRPr="00A56A05" w:rsidRDefault="00207290" w:rsidP="00A56A05">
            <w:pPr>
              <w:rPr>
                <w:rFonts w:cstheme="minorHAnsi"/>
                <w:sz w:val="24"/>
                <w:szCs w:val="24"/>
                <w:shd w:val="clear" w:color="auto" w:fill="FFFFDD"/>
              </w:rPr>
            </w:pPr>
            <w:r w:rsidRPr="00A56A05">
              <w:rPr>
                <w:rFonts w:cstheme="minorHAnsi"/>
                <w:sz w:val="24"/>
                <w:szCs w:val="24"/>
                <w:shd w:val="clear" w:color="auto" w:fill="FFFFDD"/>
              </w:rPr>
              <w:t>Cyklus s daným počátkem a koncem</w:t>
            </w:r>
          </w:p>
        </w:tc>
      </w:tr>
      <w:tr w:rsidR="00A56A05" w:rsidRPr="00A56A05" w:rsidTr="008135E4">
        <w:tc>
          <w:tcPr>
            <w:tcW w:w="2446" w:type="dxa"/>
          </w:tcPr>
          <w:p w:rsidR="00E16E8E" w:rsidRPr="00A56A05" w:rsidRDefault="00312C37" w:rsidP="00A56A05">
            <w:pPr>
              <w:rPr>
                <w:rFonts w:cstheme="minorHAnsi"/>
                <w:sz w:val="24"/>
                <w:szCs w:val="24"/>
                <w:shd w:val="clear" w:color="auto" w:fill="FFFFDD"/>
              </w:rPr>
            </w:pPr>
            <w:hyperlink r:id="rId32" w:anchor="For_Loop" w:history="1">
              <w:r w:rsidR="00F60FC3" w:rsidRPr="00A56A05">
                <w:rPr>
                  <w:rStyle w:val="Hypertextovodkaz"/>
                  <w:rFonts w:cstheme="minorHAnsi"/>
                  <w:color w:val="auto"/>
                  <w:sz w:val="24"/>
                  <w:szCs w:val="24"/>
                  <w:u w:val="none"/>
                  <w:shd w:val="clear" w:color="auto" w:fill="FFFFDD"/>
                </w:rPr>
                <w:t>for</w:t>
              </w:r>
            </w:hyperlink>
            <w:r w:rsidR="00F60FC3" w:rsidRPr="00A56A05">
              <w:rPr>
                <w:rFonts w:cstheme="minorHAnsi"/>
                <w:sz w:val="24"/>
                <w:szCs w:val="24"/>
                <w:shd w:val="clear" w:color="auto" w:fill="FFFFDD"/>
              </w:rPr>
              <w:t> (i = [</w:t>
            </w:r>
            <w:r w:rsidR="00CE0278" w:rsidRPr="00A56A05">
              <w:rPr>
                <w:rFonts w:cstheme="minorHAnsi"/>
                <w:sz w:val="24"/>
                <w:szCs w:val="24"/>
                <w:shd w:val="clear" w:color="auto" w:fill="FFFFDD"/>
              </w:rPr>
              <w:t>k</w:t>
            </w:r>
            <w:r w:rsidR="00207290" w:rsidRPr="00A56A05">
              <w:rPr>
                <w:rFonts w:cstheme="minorHAnsi"/>
                <w:sz w:val="24"/>
                <w:szCs w:val="24"/>
                <w:shd w:val="clear" w:color="auto" w:fill="FFFFDD"/>
                <w:vertAlign w:val="subscript"/>
              </w:rPr>
              <w:t>1</w:t>
            </w:r>
            <w:r w:rsidR="00CE0278" w:rsidRPr="00A56A05">
              <w:rPr>
                <w:rFonts w:cstheme="minorHAnsi"/>
                <w:sz w:val="24"/>
                <w:szCs w:val="24"/>
                <w:shd w:val="clear" w:color="auto" w:fill="FFFFDD"/>
              </w:rPr>
              <w:t>,k</w:t>
            </w:r>
            <w:r w:rsidR="00207290" w:rsidRPr="00A56A05">
              <w:rPr>
                <w:rFonts w:cstheme="minorHAnsi"/>
                <w:sz w:val="24"/>
                <w:szCs w:val="24"/>
                <w:shd w:val="clear" w:color="auto" w:fill="FFFFDD"/>
                <w:vertAlign w:val="subscript"/>
              </w:rPr>
              <w:t>2</w:t>
            </w:r>
            <w:r w:rsidR="00F60FC3" w:rsidRPr="00A56A05">
              <w:rPr>
                <w:rFonts w:cstheme="minorHAnsi"/>
                <w:sz w:val="24"/>
                <w:szCs w:val="24"/>
                <w:shd w:val="clear" w:color="auto" w:fill="FFFFDD"/>
              </w:rPr>
              <w:t>,</w:t>
            </w:r>
            <w:r w:rsidR="00CE0278" w:rsidRPr="00A56A05">
              <w:rPr>
                <w:rFonts w:cstheme="minorHAnsi"/>
                <w:sz w:val="24"/>
                <w:szCs w:val="24"/>
                <w:shd w:val="clear" w:color="auto" w:fill="FFFFDD"/>
              </w:rPr>
              <w:t>k</w:t>
            </w:r>
            <w:r w:rsidR="00207290" w:rsidRPr="00A56A05">
              <w:rPr>
                <w:rFonts w:cstheme="minorHAnsi"/>
                <w:sz w:val="24"/>
                <w:szCs w:val="24"/>
                <w:shd w:val="clear" w:color="auto" w:fill="FFFFDD"/>
                <w:vertAlign w:val="subscript"/>
              </w:rPr>
              <w:t>3</w:t>
            </w:r>
            <w:r w:rsidR="00F60FC3" w:rsidRPr="00A56A05">
              <w:rPr>
                <w:rFonts w:cstheme="minorHAnsi"/>
                <w:sz w:val="24"/>
                <w:szCs w:val="24"/>
                <w:shd w:val="clear" w:color="auto" w:fill="FFFFDD"/>
              </w:rPr>
              <w:t>]){ … }</w:t>
            </w:r>
          </w:p>
        </w:tc>
        <w:tc>
          <w:tcPr>
            <w:tcW w:w="2085" w:type="dxa"/>
          </w:tcPr>
          <w:p w:rsidR="00E16E8E" w:rsidRPr="00A56A05" w:rsidRDefault="00207290" w:rsidP="00A56A05">
            <w:pPr>
              <w:rPr>
                <w:rFonts w:cstheme="minorHAnsi"/>
                <w:sz w:val="24"/>
                <w:szCs w:val="24"/>
                <w:shd w:val="clear" w:color="auto" w:fill="FFFFDD"/>
              </w:rPr>
            </w:pPr>
            <w:r w:rsidRPr="00A56A05">
              <w:rPr>
                <w:rFonts w:cstheme="minorHAnsi"/>
                <w:sz w:val="24"/>
                <w:szCs w:val="24"/>
                <w:shd w:val="clear" w:color="auto" w:fill="FFFFDD"/>
              </w:rPr>
              <w:t>Cyklus s danými kroky</w:t>
            </w:r>
            <w:r w:rsidR="000F7720" w:rsidRPr="00A56A05">
              <w:rPr>
                <w:rFonts w:cstheme="minorHAnsi"/>
                <w:sz w:val="24"/>
                <w:szCs w:val="24"/>
                <w:shd w:val="clear" w:color="auto" w:fill="FFFFDD"/>
              </w:rPr>
              <w:t xml:space="preserve"> (n</w:t>
            </w:r>
            <w:r w:rsidR="000F7720" w:rsidRPr="00A56A05">
              <w:rPr>
                <w:rFonts w:cstheme="minorHAnsi"/>
                <w:sz w:val="24"/>
                <w:szCs w:val="24"/>
                <w:shd w:val="clear" w:color="auto" w:fill="FFFFDD"/>
                <w:vertAlign w:val="subscript"/>
              </w:rPr>
              <w:t>1</w:t>
            </w:r>
            <w:r w:rsidR="000F7720" w:rsidRPr="00A56A05">
              <w:rPr>
                <w:rFonts w:cstheme="minorHAnsi"/>
                <w:sz w:val="24"/>
                <w:szCs w:val="24"/>
                <w:shd w:val="clear" w:color="auto" w:fill="FFFFDD"/>
              </w:rPr>
              <w:t>,n</w:t>
            </w:r>
            <w:r w:rsidR="000F7720" w:rsidRPr="00A56A05">
              <w:rPr>
                <w:rFonts w:cstheme="minorHAnsi"/>
                <w:sz w:val="24"/>
                <w:szCs w:val="24"/>
                <w:shd w:val="clear" w:color="auto" w:fill="FFFFDD"/>
                <w:vertAlign w:val="subscript"/>
              </w:rPr>
              <w:t>2</w:t>
            </w:r>
            <w:r w:rsidR="000F7720" w:rsidRPr="00A56A05">
              <w:rPr>
                <w:rFonts w:cstheme="minorHAnsi"/>
                <w:sz w:val="24"/>
                <w:szCs w:val="24"/>
                <w:shd w:val="clear" w:color="auto" w:fill="FFFFDD"/>
              </w:rPr>
              <w:t>,...,n</w:t>
            </w:r>
            <w:r w:rsidR="000F7720" w:rsidRPr="00A56A05">
              <w:rPr>
                <w:rFonts w:cstheme="minorHAnsi"/>
                <w:sz w:val="24"/>
                <w:szCs w:val="24"/>
                <w:shd w:val="clear" w:color="auto" w:fill="FFFFDD"/>
                <w:vertAlign w:val="subscript"/>
              </w:rPr>
              <w:t>n</w:t>
            </w:r>
            <w:r w:rsidR="000F7720" w:rsidRPr="00A56A05">
              <w:rPr>
                <w:rFonts w:cstheme="minorHAnsi"/>
                <w:sz w:val="24"/>
                <w:szCs w:val="24"/>
                <w:shd w:val="clear" w:color="auto" w:fill="FFFFDD"/>
              </w:rPr>
              <w:t>)</w:t>
            </w:r>
          </w:p>
        </w:tc>
      </w:tr>
    </w:tbl>
    <w:p w:rsidR="005E5B46" w:rsidRPr="00A56A05" w:rsidRDefault="005E5B46" w:rsidP="00A56A05">
      <w:pPr>
        <w:spacing w:before="80" w:after="40" w:line="240" w:lineRule="auto"/>
        <w:jc w:val="center"/>
        <w:rPr>
          <w:sz w:val="28"/>
          <w:szCs w:val="28"/>
          <w:shd w:val="clear" w:color="auto" w:fill="FFFFDD"/>
        </w:rPr>
      </w:pPr>
    </w:p>
    <w:p w:rsidR="000F3D76" w:rsidRPr="00A56A05" w:rsidRDefault="003B42FC" w:rsidP="00A56A05">
      <w:pPr>
        <w:spacing w:before="80" w:after="40" w:line="240" w:lineRule="auto"/>
        <w:jc w:val="center"/>
        <w:rPr>
          <w:sz w:val="28"/>
          <w:szCs w:val="28"/>
          <w:shd w:val="clear" w:color="auto" w:fill="FFFFDD"/>
        </w:rPr>
      </w:pPr>
      <w:r w:rsidRPr="00A56A05">
        <w:rPr>
          <w:sz w:val="28"/>
          <w:szCs w:val="28"/>
          <w:shd w:val="clear" w:color="auto" w:fill="FFFFDD"/>
        </w:rPr>
        <w:t>Matematické funkce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93"/>
        <w:gridCol w:w="2093"/>
      </w:tblGrid>
      <w:tr w:rsidR="00A56A05" w:rsidRPr="00A56A05" w:rsidTr="002E67D2">
        <w:tc>
          <w:tcPr>
            <w:tcW w:w="2093" w:type="dxa"/>
          </w:tcPr>
          <w:p w:rsidR="002E67D2" w:rsidRPr="00A56A05" w:rsidRDefault="00312C37" w:rsidP="00A56A05">
            <w:pPr>
              <w:rPr>
                <w:rFonts w:cstheme="minorHAnsi"/>
                <w:sz w:val="24"/>
                <w:szCs w:val="24"/>
              </w:rPr>
            </w:pPr>
            <w:hyperlink r:id="rId33" w:anchor="abs" w:history="1">
              <w:r w:rsidR="002E67D2" w:rsidRPr="00A56A05">
                <w:rPr>
                  <w:rStyle w:val="Hypertextovodkaz"/>
                  <w:rFonts w:cstheme="minorHAnsi"/>
                  <w:color w:val="auto"/>
                  <w:sz w:val="24"/>
                  <w:szCs w:val="24"/>
                  <w:u w:val="none"/>
                </w:rPr>
                <w:t>abs</w:t>
              </w:r>
            </w:hyperlink>
          </w:p>
        </w:tc>
        <w:tc>
          <w:tcPr>
            <w:tcW w:w="2093" w:type="dxa"/>
          </w:tcPr>
          <w:p w:rsidR="002E67D2" w:rsidRPr="00A56A05" w:rsidRDefault="009F70E9" w:rsidP="00A56A05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56A05">
              <w:rPr>
                <w:rFonts w:eastAsia="Times New Roman" w:cstheme="minorHAnsi"/>
                <w:sz w:val="24"/>
                <w:szCs w:val="24"/>
                <w:lang w:eastAsia="cs-CZ"/>
              </w:rPr>
              <w:t>Absolutní hondota</w:t>
            </w:r>
          </w:p>
        </w:tc>
      </w:tr>
      <w:tr w:rsidR="00A56A05" w:rsidRPr="00A56A05" w:rsidTr="002E67D2">
        <w:tc>
          <w:tcPr>
            <w:tcW w:w="2093" w:type="dxa"/>
          </w:tcPr>
          <w:p w:rsidR="002E67D2" w:rsidRPr="00A56A05" w:rsidRDefault="00312C37" w:rsidP="00A56A05">
            <w:pPr>
              <w:rPr>
                <w:rFonts w:cstheme="minorHAnsi"/>
                <w:sz w:val="24"/>
                <w:szCs w:val="24"/>
              </w:rPr>
            </w:pPr>
            <w:hyperlink r:id="rId34" w:anchor="sin" w:history="1">
              <w:r w:rsidR="002E67D2" w:rsidRPr="00A56A05">
                <w:rPr>
                  <w:rStyle w:val="Hypertextovodkaz"/>
                  <w:rFonts w:cstheme="minorHAnsi"/>
                  <w:color w:val="auto"/>
                  <w:sz w:val="24"/>
                  <w:szCs w:val="24"/>
                  <w:u w:val="none"/>
                </w:rPr>
                <w:t>sin</w:t>
              </w:r>
            </w:hyperlink>
            <w:r w:rsidR="002E67D2" w:rsidRPr="00A56A05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  <w:t xml:space="preserve">, </w:t>
            </w:r>
            <w:hyperlink r:id="rId35" w:anchor="cos" w:history="1">
              <w:r w:rsidR="002E67D2" w:rsidRPr="00A56A05">
                <w:rPr>
                  <w:rStyle w:val="Hypertextovodkaz"/>
                  <w:rFonts w:cstheme="minorHAnsi"/>
                  <w:color w:val="auto"/>
                  <w:sz w:val="24"/>
                  <w:szCs w:val="24"/>
                  <w:u w:val="none"/>
                </w:rPr>
                <w:t>cos</w:t>
              </w:r>
            </w:hyperlink>
            <w:r w:rsidR="002E67D2" w:rsidRPr="00A56A05">
              <w:rPr>
                <w:rStyle w:val="KdHTML"/>
                <w:rFonts w:asciiTheme="minorHAnsi" w:eastAsiaTheme="minorHAnsi" w:hAnsiTheme="minorHAnsi" w:cstheme="minorHAnsi"/>
                <w:sz w:val="24"/>
                <w:szCs w:val="24"/>
              </w:rPr>
              <w:t xml:space="preserve">, </w:t>
            </w:r>
            <w:hyperlink r:id="rId36" w:anchor="tan" w:history="1">
              <w:r w:rsidR="002E67D2" w:rsidRPr="00A56A05">
                <w:rPr>
                  <w:rStyle w:val="Hypertextovodkaz"/>
                  <w:rFonts w:cstheme="minorHAnsi"/>
                  <w:color w:val="auto"/>
                  <w:sz w:val="24"/>
                  <w:szCs w:val="24"/>
                  <w:u w:val="none"/>
                </w:rPr>
                <w:t>tan</w:t>
              </w:r>
            </w:hyperlink>
          </w:p>
        </w:tc>
        <w:tc>
          <w:tcPr>
            <w:tcW w:w="2093" w:type="dxa"/>
          </w:tcPr>
          <w:p w:rsidR="002E67D2" w:rsidRPr="00A56A05" w:rsidRDefault="002E67D2" w:rsidP="00A56A05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A56A05" w:rsidRPr="00A56A05" w:rsidTr="002E67D2">
        <w:tc>
          <w:tcPr>
            <w:tcW w:w="2093" w:type="dxa"/>
          </w:tcPr>
          <w:p w:rsidR="002E67D2" w:rsidRPr="00A56A05" w:rsidRDefault="00312C37" w:rsidP="00A56A05">
            <w:pPr>
              <w:rPr>
                <w:rFonts w:cstheme="minorHAnsi"/>
                <w:sz w:val="24"/>
                <w:szCs w:val="24"/>
              </w:rPr>
            </w:pPr>
            <w:hyperlink r:id="rId37" w:anchor="floor" w:history="1">
              <w:r w:rsidR="002E67D2" w:rsidRPr="00A56A05">
                <w:rPr>
                  <w:rStyle w:val="Hypertextovodkaz"/>
                  <w:rFonts w:cstheme="minorHAnsi"/>
                  <w:color w:val="auto"/>
                  <w:sz w:val="24"/>
                  <w:szCs w:val="24"/>
                  <w:u w:val="none"/>
                </w:rPr>
                <w:t>floor</w:t>
              </w:r>
            </w:hyperlink>
          </w:p>
        </w:tc>
        <w:tc>
          <w:tcPr>
            <w:tcW w:w="2093" w:type="dxa"/>
          </w:tcPr>
          <w:p w:rsidR="002E67D2" w:rsidRPr="00A56A05" w:rsidRDefault="009F70E9" w:rsidP="00A56A05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56A05">
              <w:rPr>
                <w:rFonts w:eastAsia="Times New Roman" w:cstheme="minorHAnsi"/>
                <w:sz w:val="24"/>
                <w:szCs w:val="24"/>
                <w:lang w:eastAsia="cs-CZ"/>
              </w:rPr>
              <w:t>Zaokrouhlení dolů</w:t>
            </w:r>
          </w:p>
        </w:tc>
      </w:tr>
      <w:tr w:rsidR="00A56A05" w:rsidRPr="00A56A05" w:rsidTr="002E67D2">
        <w:tc>
          <w:tcPr>
            <w:tcW w:w="2093" w:type="dxa"/>
          </w:tcPr>
          <w:p w:rsidR="002E67D2" w:rsidRPr="00A56A05" w:rsidRDefault="00312C37" w:rsidP="00A56A05">
            <w:pPr>
              <w:rPr>
                <w:rFonts w:cstheme="minorHAnsi"/>
                <w:sz w:val="24"/>
                <w:szCs w:val="24"/>
              </w:rPr>
            </w:pPr>
            <w:hyperlink r:id="rId38" w:anchor="round" w:history="1">
              <w:r w:rsidR="00A31B36" w:rsidRPr="00A56A05">
                <w:rPr>
                  <w:rStyle w:val="Hypertextovodkaz"/>
                  <w:rFonts w:cstheme="minorHAnsi"/>
                  <w:color w:val="auto"/>
                  <w:sz w:val="24"/>
                  <w:szCs w:val="24"/>
                  <w:u w:val="none"/>
                </w:rPr>
                <w:t>round</w:t>
              </w:r>
            </w:hyperlink>
          </w:p>
        </w:tc>
        <w:tc>
          <w:tcPr>
            <w:tcW w:w="2093" w:type="dxa"/>
          </w:tcPr>
          <w:p w:rsidR="002E67D2" w:rsidRPr="00A56A05" w:rsidRDefault="009F70E9" w:rsidP="00A56A05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56A05">
              <w:rPr>
                <w:rFonts w:eastAsia="Times New Roman" w:cstheme="minorHAnsi"/>
                <w:sz w:val="24"/>
                <w:szCs w:val="24"/>
                <w:lang w:eastAsia="cs-CZ"/>
              </w:rPr>
              <w:t>Zaokrouhlení</w:t>
            </w:r>
          </w:p>
        </w:tc>
      </w:tr>
      <w:tr w:rsidR="00A56A05" w:rsidRPr="00A56A05" w:rsidTr="002E67D2">
        <w:tc>
          <w:tcPr>
            <w:tcW w:w="2093" w:type="dxa"/>
          </w:tcPr>
          <w:p w:rsidR="002E67D2" w:rsidRPr="00A56A05" w:rsidRDefault="00312C37" w:rsidP="00A56A05">
            <w:pPr>
              <w:rPr>
                <w:rFonts w:cstheme="minorHAnsi"/>
                <w:sz w:val="24"/>
                <w:szCs w:val="24"/>
              </w:rPr>
            </w:pPr>
            <w:hyperlink r:id="rId39" w:anchor="ceil" w:history="1">
              <w:r w:rsidR="0089010C" w:rsidRPr="00A56A05">
                <w:rPr>
                  <w:rStyle w:val="Hypertextovodkaz"/>
                  <w:rFonts w:cstheme="minorHAnsi"/>
                  <w:color w:val="auto"/>
                  <w:sz w:val="24"/>
                  <w:szCs w:val="24"/>
                  <w:u w:val="none"/>
                </w:rPr>
                <w:t>ceil</w:t>
              </w:r>
            </w:hyperlink>
          </w:p>
        </w:tc>
        <w:tc>
          <w:tcPr>
            <w:tcW w:w="2093" w:type="dxa"/>
          </w:tcPr>
          <w:p w:rsidR="002E67D2" w:rsidRPr="00A56A05" w:rsidRDefault="009F70E9" w:rsidP="00A56A05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56A05">
              <w:rPr>
                <w:rFonts w:eastAsia="Times New Roman" w:cstheme="minorHAnsi"/>
                <w:sz w:val="24"/>
                <w:szCs w:val="24"/>
                <w:lang w:eastAsia="cs-CZ"/>
              </w:rPr>
              <w:t>Zaokrouhlení nahoru</w:t>
            </w:r>
          </w:p>
        </w:tc>
      </w:tr>
    </w:tbl>
    <w:p w:rsidR="0011749F" w:rsidRPr="00A56A05" w:rsidRDefault="000D32D4" w:rsidP="00A56A05">
      <w:pPr>
        <w:spacing w:before="80" w:after="40" w:line="240" w:lineRule="auto"/>
        <w:jc w:val="center"/>
        <w:rPr>
          <w:rFonts w:eastAsia="Times New Roman" w:cstheme="minorHAnsi"/>
          <w:sz w:val="28"/>
          <w:szCs w:val="24"/>
          <w:lang w:eastAsia="cs-CZ"/>
        </w:rPr>
      </w:pPr>
      <w:r w:rsidRPr="00A56A05">
        <w:rPr>
          <w:rFonts w:eastAsia="Times New Roman" w:cstheme="minorHAnsi"/>
          <w:sz w:val="28"/>
          <w:szCs w:val="24"/>
          <w:lang w:eastAsia="cs-CZ"/>
        </w:rPr>
        <w:t>Klávesové zkratky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93"/>
        <w:gridCol w:w="2093"/>
      </w:tblGrid>
      <w:tr w:rsidR="00A56A05" w:rsidRPr="00A56A05" w:rsidTr="00EC4526">
        <w:tc>
          <w:tcPr>
            <w:tcW w:w="2093" w:type="dxa"/>
          </w:tcPr>
          <w:p w:rsidR="00EC4526" w:rsidRPr="00A56A05" w:rsidRDefault="00EC4526" w:rsidP="00A56A05">
            <w:pPr>
              <w:rPr>
                <w:rFonts w:eastAsia="Times New Roman" w:cstheme="minorHAnsi"/>
                <w:sz w:val="24"/>
                <w:szCs w:val="24"/>
                <w:lang w:val="en-GB" w:eastAsia="cs-CZ"/>
              </w:rPr>
            </w:pPr>
            <w:r w:rsidRPr="00A56A05">
              <w:rPr>
                <w:rFonts w:eastAsia="Times New Roman" w:cstheme="minorHAnsi"/>
                <w:sz w:val="24"/>
                <w:szCs w:val="24"/>
                <w:lang w:val="en-GB" w:eastAsia="cs-CZ"/>
              </w:rPr>
              <w:t>&lt;&gt;</w:t>
            </w:r>
          </w:p>
        </w:tc>
        <w:tc>
          <w:tcPr>
            <w:tcW w:w="2093" w:type="dxa"/>
          </w:tcPr>
          <w:p w:rsidR="00EC4526" w:rsidRPr="00A56A05" w:rsidRDefault="00EC4526" w:rsidP="00A56A05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56A05">
              <w:rPr>
                <w:rFonts w:eastAsia="Times New Roman" w:cstheme="minorHAnsi"/>
                <w:sz w:val="24"/>
                <w:szCs w:val="24"/>
                <w:lang w:eastAsia="cs-CZ"/>
              </w:rPr>
              <w:t>Alt Gr + , / .</w:t>
            </w:r>
          </w:p>
        </w:tc>
      </w:tr>
      <w:tr w:rsidR="00A56A05" w:rsidRPr="00A56A05" w:rsidTr="00EC4526">
        <w:tc>
          <w:tcPr>
            <w:tcW w:w="2093" w:type="dxa"/>
          </w:tcPr>
          <w:p w:rsidR="00EC4526" w:rsidRPr="00A56A05" w:rsidRDefault="00EC4526" w:rsidP="00A56A05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56A05">
              <w:rPr>
                <w:rFonts w:eastAsia="Times New Roman" w:cstheme="minorHAnsi"/>
                <w:sz w:val="24"/>
                <w:szCs w:val="24"/>
                <w:lang w:eastAsia="cs-CZ"/>
              </w:rPr>
              <w:t>[ ]</w:t>
            </w:r>
          </w:p>
        </w:tc>
        <w:tc>
          <w:tcPr>
            <w:tcW w:w="2093" w:type="dxa"/>
          </w:tcPr>
          <w:p w:rsidR="00EC4526" w:rsidRPr="00A56A05" w:rsidRDefault="00EC4526" w:rsidP="00A56A05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56A05">
              <w:rPr>
                <w:rFonts w:eastAsia="Times New Roman" w:cstheme="minorHAnsi"/>
                <w:sz w:val="24"/>
                <w:szCs w:val="24"/>
                <w:lang w:eastAsia="cs-CZ"/>
              </w:rPr>
              <w:t>Alt Gr + F/G</w:t>
            </w:r>
          </w:p>
        </w:tc>
      </w:tr>
      <w:tr w:rsidR="00A56A05" w:rsidRPr="00A56A05" w:rsidTr="00EC4526">
        <w:tc>
          <w:tcPr>
            <w:tcW w:w="2093" w:type="dxa"/>
          </w:tcPr>
          <w:p w:rsidR="00EC4526" w:rsidRPr="00A56A05" w:rsidRDefault="00EC4526" w:rsidP="00A56A05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56A05">
              <w:rPr>
                <w:rFonts w:eastAsia="Times New Roman" w:cstheme="minorHAnsi"/>
                <w:sz w:val="24"/>
                <w:szCs w:val="24"/>
                <w:lang w:eastAsia="cs-CZ"/>
              </w:rPr>
              <w:t>{ }</w:t>
            </w:r>
          </w:p>
        </w:tc>
        <w:tc>
          <w:tcPr>
            <w:tcW w:w="2093" w:type="dxa"/>
          </w:tcPr>
          <w:p w:rsidR="00EC4526" w:rsidRPr="00A56A05" w:rsidRDefault="00EC4526" w:rsidP="00A56A05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56A05">
              <w:rPr>
                <w:rFonts w:eastAsia="Times New Roman" w:cstheme="minorHAnsi"/>
                <w:sz w:val="24"/>
                <w:szCs w:val="24"/>
                <w:lang w:eastAsia="cs-CZ"/>
              </w:rPr>
              <w:t>Alt Gr + B/N</w:t>
            </w:r>
          </w:p>
        </w:tc>
      </w:tr>
      <w:tr w:rsidR="00A56A05" w:rsidRPr="00A56A05" w:rsidTr="00EC4526">
        <w:tc>
          <w:tcPr>
            <w:tcW w:w="2093" w:type="dxa"/>
          </w:tcPr>
          <w:p w:rsidR="00EC4526" w:rsidRPr="00A56A05" w:rsidRDefault="00EC4526" w:rsidP="00A56A05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56A05">
              <w:rPr>
                <w:rFonts w:eastAsia="Times New Roman" w:cstheme="minorHAnsi"/>
                <w:sz w:val="24"/>
                <w:szCs w:val="24"/>
                <w:lang w:eastAsia="cs-CZ"/>
              </w:rPr>
              <w:t>$</w:t>
            </w:r>
          </w:p>
        </w:tc>
        <w:tc>
          <w:tcPr>
            <w:tcW w:w="2093" w:type="dxa"/>
          </w:tcPr>
          <w:p w:rsidR="00EC4526" w:rsidRPr="00A56A05" w:rsidRDefault="00EC4526" w:rsidP="00A56A05">
            <w:pPr>
              <w:rPr>
                <w:rFonts w:eastAsia="Times New Roman" w:cstheme="minorHAnsi"/>
                <w:sz w:val="24"/>
                <w:szCs w:val="24"/>
                <w:lang w:val="en-GB" w:eastAsia="cs-CZ"/>
              </w:rPr>
            </w:pPr>
            <w:r w:rsidRPr="00A56A05">
              <w:rPr>
                <w:rFonts w:eastAsia="Times New Roman" w:cstheme="minorHAnsi"/>
                <w:sz w:val="24"/>
                <w:szCs w:val="24"/>
                <w:lang w:eastAsia="cs-CZ"/>
              </w:rPr>
              <w:t>Alt Gr + ů</w:t>
            </w:r>
          </w:p>
        </w:tc>
      </w:tr>
      <w:tr w:rsidR="00A56A05" w:rsidRPr="00A56A05" w:rsidTr="00EC4526">
        <w:tc>
          <w:tcPr>
            <w:tcW w:w="2093" w:type="dxa"/>
          </w:tcPr>
          <w:p w:rsidR="00EC4526" w:rsidRPr="00A56A05" w:rsidRDefault="00EC4526" w:rsidP="00A56A05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56A05">
              <w:rPr>
                <w:rFonts w:eastAsia="Times New Roman" w:cstheme="minorHAnsi"/>
                <w:sz w:val="24"/>
                <w:szCs w:val="24"/>
                <w:lang w:eastAsia="cs-CZ"/>
              </w:rPr>
              <w:t>#</w:t>
            </w:r>
          </w:p>
        </w:tc>
        <w:tc>
          <w:tcPr>
            <w:tcW w:w="2093" w:type="dxa"/>
          </w:tcPr>
          <w:p w:rsidR="00EC4526" w:rsidRPr="00A56A05" w:rsidRDefault="00EC4526" w:rsidP="00A56A05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56A05">
              <w:rPr>
                <w:rFonts w:eastAsia="Times New Roman" w:cstheme="minorHAnsi"/>
                <w:sz w:val="24"/>
                <w:szCs w:val="24"/>
                <w:lang w:eastAsia="cs-CZ"/>
              </w:rPr>
              <w:t>Alt Gr + X</w:t>
            </w:r>
          </w:p>
        </w:tc>
      </w:tr>
      <w:tr w:rsidR="00A56A05" w:rsidRPr="00A56A05" w:rsidTr="00EC4526">
        <w:tc>
          <w:tcPr>
            <w:tcW w:w="2093" w:type="dxa"/>
          </w:tcPr>
          <w:p w:rsidR="00EC4526" w:rsidRPr="00A56A05" w:rsidRDefault="00EC4526" w:rsidP="00A56A05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56A05">
              <w:rPr>
                <w:rFonts w:eastAsia="Times New Roman" w:cstheme="minorHAnsi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2093" w:type="dxa"/>
          </w:tcPr>
          <w:p w:rsidR="00EC4526" w:rsidRPr="00A56A05" w:rsidRDefault="00EC4526" w:rsidP="00A56A05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56A05">
              <w:rPr>
                <w:rFonts w:eastAsia="Times New Roman" w:cstheme="minorHAnsi"/>
                <w:sz w:val="24"/>
                <w:szCs w:val="24"/>
                <w:lang w:eastAsia="cs-CZ"/>
              </w:rPr>
              <w:t>Shift + =</w:t>
            </w:r>
          </w:p>
        </w:tc>
      </w:tr>
      <w:tr w:rsidR="00A56A05" w:rsidRPr="00A56A05" w:rsidTr="00EC4526">
        <w:tc>
          <w:tcPr>
            <w:tcW w:w="2093" w:type="dxa"/>
          </w:tcPr>
          <w:p w:rsidR="00EC4526" w:rsidRPr="00A56A05" w:rsidRDefault="00EC4526" w:rsidP="00A56A05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56A05">
              <w:rPr>
                <w:rFonts w:eastAsia="Times New Roman" w:cstheme="minorHAnsi"/>
                <w:sz w:val="24"/>
                <w:szCs w:val="24"/>
                <w:lang w:eastAsia="cs-CZ"/>
              </w:rPr>
              <w:t>;</w:t>
            </w:r>
          </w:p>
        </w:tc>
        <w:tc>
          <w:tcPr>
            <w:tcW w:w="2093" w:type="dxa"/>
          </w:tcPr>
          <w:p w:rsidR="00EC4526" w:rsidRPr="00A56A05" w:rsidRDefault="00EC4526" w:rsidP="00A56A05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56A05">
              <w:rPr>
                <w:rFonts w:eastAsia="Times New Roman" w:cstheme="minorHAnsi"/>
                <w:sz w:val="24"/>
                <w:szCs w:val="24"/>
                <w:lang w:eastAsia="cs-CZ"/>
              </w:rPr>
              <w:t>Nad Tab</w:t>
            </w:r>
          </w:p>
        </w:tc>
      </w:tr>
    </w:tbl>
    <w:p w:rsidR="000D32D4" w:rsidRPr="00A00673" w:rsidRDefault="00A00673" w:rsidP="00A00673">
      <w:pPr>
        <w:spacing w:before="80" w:after="40" w:line="240" w:lineRule="auto"/>
        <w:jc w:val="center"/>
        <w:rPr>
          <w:rFonts w:eastAsia="Times New Roman" w:cstheme="minorHAnsi"/>
          <w:sz w:val="28"/>
          <w:szCs w:val="24"/>
          <w:lang w:eastAsia="cs-CZ"/>
        </w:rPr>
      </w:pPr>
      <w:r>
        <w:rPr>
          <w:rFonts w:eastAsia="Times New Roman" w:cstheme="minorHAnsi"/>
          <w:sz w:val="28"/>
          <w:szCs w:val="24"/>
          <w:lang w:eastAsia="cs-CZ"/>
        </w:rPr>
        <w:t>Dokončování 3D modelu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23"/>
        <w:gridCol w:w="1963"/>
      </w:tblGrid>
      <w:tr w:rsidR="00A00673" w:rsidTr="00580906">
        <w:tc>
          <w:tcPr>
            <w:tcW w:w="2223" w:type="dxa"/>
          </w:tcPr>
          <w:p w:rsidR="00A00673" w:rsidRDefault="00A00673" w:rsidP="00A56A0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F5</w:t>
            </w:r>
          </w:p>
        </w:tc>
        <w:tc>
          <w:tcPr>
            <w:tcW w:w="1996" w:type="dxa"/>
          </w:tcPr>
          <w:p w:rsidR="00A00673" w:rsidRDefault="00A00673" w:rsidP="00A56A0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Aktualizování modelu</w:t>
            </w:r>
          </w:p>
        </w:tc>
      </w:tr>
      <w:tr w:rsidR="00A00673" w:rsidTr="00580906">
        <w:tc>
          <w:tcPr>
            <w:tcW w:w="2223" w:type="dxa"/>
          </w:tcPr>
          <w:p w:rsidR="00A00673" w:rsidRDefault="00A00673" w:rsidP="00A56A0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F6</w:t>
            </w:r>
          </w:p>
        </w:tc>
        <w:tc>
          <w:tcPr>
            <w:tcW w:w="1996" w:type="dxa"/>
          </w:tcPr>
          <w:p w:rsidR="00A00673" w:rsidRDefault="00A00673" w:rsidP="00A56A0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Finální vykreslení</w:t>
            </w:r>
          </w:p>
        </w:tc>
      </w:tr>
      <w:tr w:rsidR="00A00673" w:rsidTr="00580906">
        <w:tc>
          <w:tcPr>
            <w:tcW w:w="2223" w:type="dxa"/>
          </w:tcPr>
          <w:p w:rsidR="00414E25" w:rsidRDefault="00A00673" w:rsidP="00414E2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F7</w:t>
            </w:r>
            <w:r w:rsidR="00414E25">
              <w:rPr>
                <w:rFonts w:cstheme="minorHAnsi"/>
                <w:sz w:val="24"/>
                <w:szCs w:val="24"/>
              </w:rPr>
              <w:t xml:space="preserve"> / Soubor&gt;Exportovat&gt;</w:t>
            </w:r>
          </w:p>
          <w:p w:rsidR="00A00673" w:rsidRDefault="00414E25" w:rsidP="00414E2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Exportovat jako STL</w:t>
            </w:r>
          </w:p>
        </w:tc>
        <w:tc>
          <w:tcPr>
            <w:tcW w:w="1996" w:type="dxa"/>
          </w:tcPr>
          <w:p w:rsidR="00A00673" w:rsidRDefault="00A00673" w:rsidP="00A56A0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Export do .stl (vhodný pro 3D tisk)</w:t>
            </w:r>
          </w:p>
        </w:tc>
      </w:tr>
    </w:tbl>
    <w:p w:rsidR="00586A3D" w:rsidRPr="00586A3D" w:rsidRDefault="00586A3D" w:rsidP="00586A3D">
      <w:pPr>
        <w:spacing w:before="80" w:after="40" w:line="240" w:lineRule="auto"/>
        <w:jc w:val="center"/>
        <w:rPr>
          <w:rFonts w:eastAsia="Times New Roman" w:cstheme="minorHAnsi"/>
          <w:sz w:val="28"/>
          <w:szCs w:val="28"/>
          <w:lang w:eastAsia="cs-CZ"/>
        </w:rPr>
      </w:pPr>
      <w:r w:rsidRPr="00586A3D">
        <w:rPr>
          <w:rFonts w:cstheme="minorHAnsi"/>
          <w:sz w:val="28"/>
          <w:szCs w:val="28"/>
        </w:rPr>
        <w:t>Komentáře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96"/>
        <w:gridCol w:w="1990"/>
      </w:tblGrid>
      <w:tr w:rsidR="00586A3D" w:rsidTr="006C2A48">
        <w:tc>
          <w:tcPr>
            <w:tcW w:w="2223" w:type="dxa"/>
          </w:tcPr>
          <w:p w:rsidR="00586A3D" w:rsidRPr="00586A3D" w:rsidRDefault="00586A3D" w:rsidP="00586A3D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/* …  */</w:t>
            </w:r>
          </w:p>
        </w:tc>
        <w:tc>
          <w:tcPr>
            <w:tcW w:w="1996" w:type="dxa"/>
          </w:tcPr>
          <w:p w:rsidR="00586A3D" w:rsidRDefault="000F1853" w:rsidP="006C2A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Víceřádkový komentář</w:t>
            </w:r>
          </w:p>
        </w:tc>
      </w:tr>
      <w:tr w:rsidR="00586A3D" w:rsidTr="006C2A48">
        <w:tc>
          <w:tcPr>
            <w:tcW w:w="2223" w:type="dxa"/>
          </w:tcPr>
          <w:p w:rsidR="00586A3D" w:rsidRDefault="00586A3D" w:rsidP="006C2A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// ...</w:t>
            </w:r>
          </w:p>
        </w:tc>
        <w:tc>
          <w:tcPr>
            <w:tcW w:w="1996" w:type="dxa"/>
          </w:tcPr>
          <w:p w:rsidR="00586A3D" w:rsidRPr="000F1853" w:rsidRDefault="000F1853" w:rsidP="006C2A48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</w:rPr>
              <w:t>Jednořádkový komentář</w:t>
            </w:r>
          </w:p>
        </w:tc>
      </w:tr>
    </w:tbl>
    <w:p w:rsidR="00586A3D" w:rsidRDefault="00586A3D" w:rsidP="00586A3D">
      <w:pPr>
        <w:rPr>
          <w:rFonts w:cstheme="minorHAnsi"/>
          <w:sz w:val="24"/>
          <w:szCs w:val="24"/>
        </w:rPr>
      </w:pPr>
    </w:p>
    <w:p w:rsidR="00FA4EAA" w:rsidRDefault="00FA4EAA" w:rsidP="00A56A05">
      <w:pPr>
        <w:rPr>
          <w:rFonts w:cstheme="minorHAnsi"/>
          <w:sz w:val="24"/>
          <w:szCs w:val="24"/>
        </w:rPr>
      </w:pPr>
    </w:p>
    <w:p w:rsidR="00FA4EAA" w:rsidRDefault="00FA4EAA" w:rsidP="00A56A05">
      <w:pPr>
        <w:rPr>
          <w:rFonts w:cstheme="minorHAnsi"/>
          <w:sz w:val="24"/>
          <w:szCs w:val="24"/>
        </w:rPr>
      </w:pPr>
    </w:p>
    <w:p w:rsidR="00FA4EAA" w:rsidRDefault="00FA4EAA" w:rsidP="00A56A05">
      <w:pPr>
        <w:rPr>
          <w:rFonts w:cstheme="minorHAnsi"/>
          <w:sz w:val="24"/>
          <w:szCs w:val="24"/>
        </w:rPr>
      </w:pPr>
    </w:p>
    <w:p w:rsidR="00FA4EAA" w:rsidRDefault="00FA4EAA" w:rsidP="00A56A05">
      <w:pPr>
        <w:rPr>
          <w:rFonts w:cstheme="minorHAnsi"/>
          <w:sz w:val="24"/>
          <w:szCs w:val="24"/>
        </w:rPr>
        <w:sectPr w:rsidR="00FA4EAA" w:rsidSect="00057595">
          <w:headerReference w:type="default" r:id="rId40"/>
          <w:footerReference w:type="default" r:id="rId41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</w:p>
    <w:p w:rsidR="002C334D" w:rsidRDefault="002C334D" w:rsidP="00B80A8C">
      <w:pPr>
        <w:rPr>
          <w:rFonts w:cstheme="minorHAns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183"/>
        <w:gridCol w:w="7811"/>
      </w:tblGrid>
      <w:tr w:rsidR="006245B2" w:rsidTr="001F56CF">
        <w:tc>
          <w:tcPr>
            <w:tcW w:w="6204" w:type="dxa"/>
          </w:tcPr>
          <w:p w:rsidR="006245B2" w:rsidRPr="00E22C2B" w:rsidRDefault="00F11AC3" w:rsidP="00B80A8C">
            <w:pPr>
              <w:rPr>
                <w:rFonts w:cstheme="minorHAnsi"/>
                <w:b/>
                <w:sz w:val="24"/>
                <w:szCs w:val="24"/>
              </w:rPr>
            </w:pPr>
            <w:r w:rsidRPr="00E22C2B">
              <w:rPr>
                <w:rFonts w:cstheme="minorHAnsi"/>
                <w:b/>
                <w:sz w:val="24"/>
                <w:szCs w:val="24"/>
              </w:rPr>
              <w:t xml:space="preserve">Zápis příkazu                                                 </w:t>
            </w:r>
          </w:p>
        </w:tc>
        <w:tc>
          <w:tcPr>
            <w:tcW w:w="7940" w:type="dxa"/>
          </w:tcPr>
          <w:p w:rsidR="006245B2" w:rsidRPr="00E22C2B" w:rsidRDefault="00E22C2B" w:rsidP="00B80A8C">
            <w:pPr>
              <w:rPr>
                <w:rFonts w:cstheme="minorHAnsi"/>
                <w:b/>
                <w:sz w:val="24"/>
                <w:szCs w:val="24"/>
              </w:rPr>
            </w:pPr>
            <w:r w:rsidRPr="00E22C2B">
              <w:rPr>
                <w:rFonts w:cstheme="minorHAnsi"/>
                <w:b/>
                <w:sz w:val="24"/>
                <w:szCs w:val="24"/>
              </w:rPr>
              <w:t>C</w:t>
            </w:r>
            <w:r w:rsidR="00F11AC3" w:rsidRPr="00E22C2B">
              <w:rPr>
                <w:rFonts w:cstheme="minorHAnsi"/>
                <w:b/>
                <w:sz w:val="24"/>
                <w:szCs w:val="24"/>
              </w:rPr>
              <w:t>o se ti zobrazí:</w:t>
            </w:r>
          </w:p>
        </w:tc>
      </w:tr>
      <w:tr w:rsidR="006245B2" w:rsidTr="001F56CF">
        <w:tc>
          <w:tcPr>
            <w:tcW w:w="6204" w:type="dxa"/>
          </w:tcPr>
          <w:p w:rsidR="006245B2" w:rsidRDefault="00F11AC3" w:rsidP="00F11AC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cube(20);      </w:t>
            </w:r>
          </w:p>
          <w:p w:rsidR="00E22C2B" w:rsidRDefault="00E22C2B" w:rsidP="00F11AC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0" w:type="dxa"/>
          </w:tcPr>
          <w:p w:rsidR="006245B2" w:rsidRDefault="00F11AC3" w:rsidP="00E22C2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Krychle o hraně 20mm s rohem v počátku souřadné soustavy </w:t>
            </w:r>
          </w:p>
        </w:tc>
      </w:tr>
      <w:tr w:rsidR="00E22C2B" w:rsidTr="001F56CF">
        <w:tc>
          <w:tcPr>
            <w:tcW w:w="6204" w:type="dxa"/>
          </w:tcPr>
          <w:p w:rsidR="00E22C2B" w:rsidRDefault="00E22C2B" w:rsidP="00F11AC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cube(</w:t>
            </w:r>
            <w:r w:rsidR="00364856">
              <w:rPr>
                <w:rFonts w:cstheme="minorHAnsi"/>
                <w:sz w:val="24"/>
                <w:szCs w:val="24"/>
              </w:rPr>
              <w:t>[</w:t>
            </w:r>
            <w:r>
              <w:rPr>
                <w:rFonts w:cstheme="minorHAnsi"/>
                <w:sz w:val="24"/>
                <w:szCs w:val="24"/>
              </w:rPr>
              <w:t>20,30,5</w:t>
            </w:r>
            <w:r w:rsidR="00364856">
              <w:rPr>
                <w:rFonts w:cstheme="minorHAnsi"/>
                <w:sz w:val="24"/>
                <w:szCs w:val="24"/>
              </w:rPr>
              <w:t>]</w:t>
            </w:r>
            <w:r>
              <w:rPr>
                <w:rFonts w:cstheme="minorHAnsi"/>
                <w:sz w:val="24"/>
                <w:szCs w:val="24"/>
              </w:rPr>
              <w:t xml:space="preserve">);           </w:t>
            </w:r>
          </w:p>
          <w:p w:rsidR="00E22C2B" w:rsidRDefault="00E22C2B" w:rsidP="00F11AC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0" w:type="dxa"/>
          </w:tcPr>
          <w:p w:rsidR="00E22C2B" w:rsidRDefault="00E22C2B" w:rsidP="00B80A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Kvádr s rozměry 20,30 a 5mm s rohem v počátku</w:t>
            </w:r>
          </w:p>
        </w:tc>
      </w:tr>
      <w:tr w:rsidR="00E22C2B" w:rsidTr="001F56CF">
        <w:tc>
          <w:tcPr>
            <w:tcW w:w="6204" w:type="dxa"/>
          </w:tcPr>
          <w:p w:rsidR="00E22C2B" w:rsidRDefault="00E22C2B" w:rsidP="00F11AC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cube(20,center=true);   </w:t>
            </w:r>
          </w:p>
          <w:p w:rsidR="00E22C2B" w:rsidRDefault="00E22C2B" w:rsidP="00F11AC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0" w:type="dxa"/>
          </w:tcPr>
          <w:p w:rsidR="00E22C2B" w:rsidRDefault="00E22C2B" w:rsidP="00B80A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Krychle o hraně 20mm se středem v počátku </w:t>
            </w:r>
          </w:p>
        </w:tc>
      </w:tr>
      <w:tr w:rsidR="00E22C2B" w:rsidTr="001F56CF">
        <w:tc>
          <w:tcPr>
            <w:tcW w:w="6204" w:type="dxa"/>
          </w:tcPr>
          <w:p w:rsidR="00E22C2B" w:rsidRDefault="00E22C2B" w:rsidP="00F11AC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cube(</w:t>
            </w:r>
            <w:r w:rsidR="00364856">
              <w:rPr>
                <w:rFonts w:cstheme="minorHAnsi"/>
                <w:sz w:val="24"/>
                <w:szCs w:val="24"/>
              </w:rPr>
              <w:t>[</w:t>
            </w:r>
            <w:r>
              <w:rPr>
                <w:rFonts w:cstheme="minorHAnsi"/>
                <w:sz w:val="24"/>
                <w:szCs w:val="24"/>
              </w:rPr>
              <w:t>20,30,5</w:t>
            </w:r>
            <w:r w:rsidR="00364856">
              <w:rPr>
                <w:rFonts w:cstheme="minorHAnsi"/>
                <w:sz w:val="24"/>
                <w:szCs w:val="24"/>
              </w:rPr>
              <w:t>]</w:t>
            </w:r>
            <w:r>
              <w:rPr>
                <w:rFonts w:cstheme="minorHAnsi"/>
                <w:sz w:val="24"/>
                <w:szCs w:val="24"/>
              </w:rPr>
              <w:t xml:space="preserve">,center=true);      </w:t>
            </w:r>
          </w:p>
          <w:p w:rsidR="00E22C2B" w:rsidRDefault="00E22C2B" w:rsidP="00F11AC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</w:t>
            </w:r>
          </w:p>
        </w:tc>
        <w:tc>
          <w:tcPr>
            <w:tcW w:w="7940" w:type="dxa"/>
          </w:tcPr>
          <w:p w:rsidR="00E22C2B" w:rsidRDefault="00E22C2B" w:rsidP="00B80A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Kvádr s rozměry 20,30 a 5mm se středem v počátku</w:t>
            </w:r>
          </w:p>
        </w:tc>
      </w:tr>
      <w:tr w:rsidR="00E22C2B" w:rsidTr="001F56CF">
        <w:tc>
          <w:tcPr>
            <w:tcW w:w="6204" w:type="dxa"/>
          </w:tcPr>
          <w:p w:rsidR="00E22C2B" w:rsidRDefault="00E22C2B" w:rsidP="00E22C2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cylinder(h=25,r=5);    </w:t>
            </w:r>
          </w:p>
          <w:p w:rsidR="00E22C2B" w:rsidRDefault="00E22C2B" w:rsidP="00F11AC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0" w:type="dxa"/>
          </w:tcPr>
          <w:p w:rsidR="00E22C2B" w:rsidRDefault="00E22C2B" w:rsidP="00B80A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Válec s výškou 25 mm, poloměr podstavy 5 mm, střed dolní podstavy v počátku </w:t>
            </w:r>
          </w:p>
        </w:tc>
      </w:tr>
      <w:tr w:rsidR="00E22C2B" w:rsidTr="001F56CF">
        <w:tc>
          <w:tcPr>
            <w:tcW w:w="6204" w:type="dxa"/>
          </w:tcPr>
          <w:p w:rsidR="00E22C2B" w:rsidRDefault="00E22C2B" w:rsidP="00E22C2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cylinder(h=25,r=5,center=true);      </w:t>
            </w:r>
          </w:p>
          <w:p w:rsidR="00E22C2B" w:rsidRDefault="00E22C2B" w:rsidP="00F11AC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0" w:type="dxa"/>
          </w:tcPr>
          <w:p w:rsidR="00E22C2B" w:rsidRDefault="00E22C2B" w:rsidP="00B80A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Válec s výškou 25 mm, poloměr podstavy 5 mm, střed válce v počátku (bude půlkou pod rovinou xy) </w:t>
            </w:r>
          </w:p>
          <w:p w:rsidR="00E22C2B" w:rsidRDefault="00E22C2B" w:rsidP="00B80A8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22C2B" w:rsidTr="001F56CF">
        <w:tc>
          <w:tcPr>
            <w:tcW w:w="6204" w:type="dxa"/>
          </w:tcPr>
          <w:p w:rsidR="00E22C2B" w:rsidRDefault="00E22C2B" w:rsidP="00F11AC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translate([0,0,10]) cube(20);     </w:t>
            </w:r>
          </w:p>
          <w:p w:rsidR="00E22C2B" w:rsidRDefault="00E22C2B" w:rsidP="00F11AC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</w:t>
            </w:r>
          </w:p>
        </w:tc>
        <w:tc>
          <w:tcPr>
            <w:tcW w:w="7940" w:type="dxa"/>
          </w:tcPr>
          <w:p w:rsidR="00E22C2B" w:rsidRDefault="00E22C2B" w:rsidP="00B80A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Krychle se posune ve směru </w:t>
            </w:r>
            <w:r w:rsidRPr="003852E3">
              <w:rPr>
                <w:rFonts w:cstheme="minorHAnsi"/>
                <w:b/>
                <w:sz w:val="24"/>
                <w:szCs w:val="24"/>
              </w:rPr>
              <w:t xml:space="preserve">osy </w:t>
            </w:r>
            <w:r w:rsidRPr="000750B1">
              <w:rPr>
                <w:rFonts w:cstheme="minorHAnsi"/>
                <w:b/>
                <w:sz w:val="24"/>
                <w:szCs w:val="24"/>
              </w:rPr>
              <w:t>z</w:t>
            </w:r>
            <w:r>
              <w:rPr>
                <w:rFonts w:cstheme="minorHAnsi"/>
                <w:sz w:val="24"/>
                <w:szCs w:val="24"/>
              </w:rPr>
              <w:t xml:space="preserve"> (nahoru) o 10mm </w:t>
            </w:r>
          </w:p>
        </w:tc>
      </w:tr>
      <w:tr w:rsidR="00E22C2B" w:rsidTr="001F56CF">
        <w:tc>
          <w:tcPr>
            <w:tcW w:w="6204" w:type="dxa"/>
          </w:tcPr>
          <w:p w:rsidR="00E22C2B" w:rsidRDefault="00E22C2B" w:rsidP="00F11AC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rotate([0,0,45])cube(20);  </w:t>
            </w:r>
          </w:p>
          <w:p w:rsidR="00E22C2B" w:rsidRDefault="00E22C2B" w:rsidP="00F11AC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940" w:type="dxa"/>
          </w:tcPr>
          <w:p w:rsidR="00E22C2B" w:rsidRDefault="00E22C2B" w:rsidP="00B80A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Krychle se otočí kolem </w:t>
            </w:r>
            <w:r w:rsidRPr="003852E3">
              <w:rPr>
                <w:rFonts w:cstheme="minorHAnsi"/>
                <w:b/>
                <w:sz w:val="24"/>
                <w:szCs w:val="24"/>
              </w:rPr>
              <w:t>osy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0750B1">
              <w:rPr>
                <w:rFonts w:cstheme="minorHAnsi"/>
                <w:b/>
                <w:sz w:val="24"/>
                <w:szCs w:val="24"/>
              </w:rPr>
              <w:t>z</w:t>
            </w:r>
            <w:r>
              <w:rPr>
                <w:rFonts w:cstheme="minorHAnsi"/>
                <w:sz w:val="24"/>
                <w:szCs w:val="24"/>
              </w:rPr>
              <w:t> o 45</w:t>
            </w:r>
            <w:r>
              <w:rPr>
                <w:rFonts w:ascii="Sitka Text" w:hAnsi="Sitka Text" w:cstheme="minorHAnsi"/>
                <w:sz w:val="24"/>
                <w:szCs w:val="24"/>
              </w:rPr>
              <w:t>°</w:t>
            </w:r>
          </w:p>
        </w:tc>
      </w:tr>
      <w:tr w:rsidR="00E22C2B" w:rsidTr="001F56CF">
        <w:tc>
          <w:tcPr>
            <w:tcW w:w="6204" w:type="dxa"/>
          </w:tcPr>
          <w:p w:rsidR="00E22C2B" w:rsidRDefault="00E22C2B" w:rsidP="00F11AC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translate([0,0,10]) rotate([0,0,45]) cube(20);      </w:t>
            </w:r>
          </w:p>
          <w:p w:rsidR="00E22C2B" w:rsidRDefault="00E22C2B" w:rsidP="00F11AC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</w:t>
            </w:r>
          </w:p>
        </w:tc>
        <w:tc>
          <w:tcPr>
            <w:tcW w:w="7940" w:type="dxa"/>
          </w:tcPr>
          <w:p w:rsidR="00E22C2B" w:rsidRDefault="00E22C2B" w:rsidP="00B80A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Současný posun a rotace krychle</w:t>
            </w:r>
          </w:p>
        </w:tc>
      </w:tr>
      <w:tr w:rsidR="006245B2" w:rsidTr="001F56CF">
        <w:tc>
          <w:tcPr>
            <w:tcW w:w="6204" w:type="dxa"/>
          </w:tcPr>
          <w:p w:rsidR="00F11AC3" w:rsidRDefault="00F11AC3" w:rsidP="00F11AC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union(){                                              </w:t>
            </w:r>
          </w:p>
          <w:p w:rsidR="00F11AC3" w:rsidRDefault="00F11AC3" w:rsidP="00F11AC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cube(20);</w:t>
            </w:r>
          </w:p>
          <w:p w:rsidR="00F11AC3" w:rsidRDefault="00F11AC3" w:rsidP="00F11AC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cylinder(h=25,r=5);     </w:t>
            </w:r>
          </w:p>
          <w:p w:rsidR="006245B2" w:rsidRDefault="00F11AC3" w:rsidP="00B80A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}                        </w:t>
            </w:r>
          </w:p>
        </w:tc>
        <w:tc>
          <w:tcPr>
            <w:tcW w:w="7940" w:type="dxa"/>
          </w:tcPr>
          <w:p w:rsidR="00F11AC3" w:rsidRDefault="00F11AC3" w:rsidP="00F11AC3">
            <w:pPr>
              <w:rPr>
                <w:rFonts w:cstheme="minorHAnsi"/>
                <w:sz w:val="24"/>
                <w:szCs w:val="24"/>
              </w:rPr>
            </w:pPr>
            <w:r w:rsidRPr="00E22C2B">
              <w:rPr>
                <w:rFonts w:cstheme="minorHAnsi"/>
                <w:b/>
                <w:sz w:val="24"/>
                <w:szCs w:val="24"/>
              </w:rPr>
              <w:t>Sjednocení</w:t>
            </w:r>
            <w:r>
              <w:rPr>
                <w:rFonts w:cstheme="minorHAnsi"/>
                <w:sz w:val="24"/>
                <w:szCs w:val="24"/>
              </w:rPr>
              <w:t xml:space="preserve"> krychle a válce v jedno těleso.</w:t>
            </w:r>
          </w:p>
          <w:p w:rsidR="00F11AC3" w:rsidRDefault="00F11AC3" w:rsidP="00F11AC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Množinové závorky ohraničují tvary, které spojíme. </w:t>
            </w:r>
          </w:p>
          <w:p w:rsidR="00F11AC3" w:rsidRDefault="00F11AC3" w:rsidP="00F11AC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Útvarů může být víc než dva. </w:t>
            </w:r>
          </w:p>
          <w:p w:rsidR="006245B2" w:rsidRDefault="006245B2" w:rsidP="00B80A8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245B2" w:rsidTr="001F56CF">
        <w:tc>
          <w:tcPr>
            <w:tcW w:w="6204" w:type="dxa"/>
          </w:tcPr>
          <w:p w:rsidR="00F11AC3" w:rsidRDefault="00F11AC3" w:rsidP="00F11AC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di</w:t>
            </w:r>
            <w:r w:rsidR="005D0347">
              <w:rPr>
                <w:rFonts w:cstheme="minorHAnsi"/>
                <w:sz w:val="24"/>
                <w:szCs w:val="24"/>
              </w:rPr>
              <w:t>f</w:t>
            </w:r>
            <w:r>
              <w:rPr>
                <w:rFonts w:cstheme="minorHAnsi"/>
                <w:sz w:val="24"/>
                <w:szCs w:val="24"/>
              </w:rPr>
              <w:t xml:space="preserve">ference(){                                     </w:t>
            </w:r>
          </w:p>
          <w:p w:rsidR="00F11AC3" w:rsidRDefault="00F11AC3" w:rsidP="00F11AC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cube(20);                                    </w:t>
            </w:r>
          </w:p>
          <w:p w:rsidR="00F11AC3" w:rsidRDefault="00F11AC3" w:rsidP="00F11AC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cylinder(h=25,r=5);    </w:t>
            </w:r>
          </w:p>
          <w:p w:rsidR="006245B2" w:rsidRDefault="00F11AC3" w:rsidP="00B80A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} </w:t>
            </w:r>
          </w:p>
        </w:tc>
        <w:tc>
          <w:tcPr>
            <w:tcW w:w="7940" w:type="dxa"/>
          </w:tcPr>
          <w:p w:rsidR="00F11AC3" w:rsidRDefault="00F11AC3" w:rsidP="00F11AC3">
            <w:pPr>
              <w:rPr>
                <w:rFonts w:cstheme="minorHAnsi"/>
                <w:sz w:val="24"/>
                <w:szCs w:val="24"/>
              </w:rPr>
            </w:pPr>
            <w:r w:rsidRPr="00E22C2B">
              <w:rPr>
                <w:rFonts w:cstheme="minorHAnsi"/>
                <w:b/>
                <w:sz w:val="24"/>
                <w:szCs w:val="24"/>
              </w:rPr>
              <w:t>Rozdíl</w:t>
            </w:r>
            <w:r>
              <w:rPr>
                <w:rFonts w:cstheme="minorHAnsi"/>
                <w:sz w:val="24"/>
                <w:szCs w:val="24"/>
              </w:rPr>
              <w:t xml:space="preserve"> dvou útvarů – z prvního (krychle) se odebere druhý (válec)</w:t>
            </w:r>
          </w:p>
          <w:p w:rsidR="00F11AC3" w:rsidRDefault="00F11AC3" w:rsidP="00F11AC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útvary mohou být jen dva. Jeden z nich může být sjednocením několika.</w:t>
            </w:r>
          </w:p>
          <w:p w:rsidR="006245B2" w:rsidRDefault="006245B2" w:rsidP="00B80A8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245B2" w:rsidTr="001F56CF">
        <w:tc>
          <w:tcPr>
            <w:tcW w:w="6204" w:type="dxa"/>
          </w:tcPr>
          <w:p w:rsidR="00CA4011" w:rsidRPr="00A9131E" w:rsidRDefault="00CA4011" w:rsidP="00CA40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Intersection(){                                    </w:t>
            </w:r>
          </w:p>
          <w:p w:rsidR="00CA4011" w:rsidRPr="00A9131E" w:rsidRDefault="00CA4011" w:rsidP="00CA40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sphere</w:t>
            </w:r>
            <w:r w:rsidRPr="00A9131E">
              <w:rPr>
                <w:rFonts w:cstheme="minorHAnsi"/>
                <w:sz w:val="24"/>
                <w:szCs w:val="24"/>
              </w:rPr>
              <w:t>(</w:t>
            </w:r>
            <w:r>
              <w:rPr>
                <w:rFonts w:cstheme="minorHAnsi"/>
                <w:sz w:val="24"/>
                <w:szCs w:val="24"/>
              </w:rPr>
              <w:t>r=10</w:t>
            </w:r>
            <w:r w:rsidRPr="00A9131E">
              <w:rPr>
                <w:rFonts w:cstheme="minorHAnsi"/>
                <w:sz w:val="24"/>
                <w:szCs w:val="24"/>
              </w:rPr>
              <w:t>);</w:t>
            </w:r>
            <w:r>
              <w:rPr>
                <w:rFonts w:cstheme="minorHAnsi"/>
                <w:sz w:val="24"/>
                <w:szCs w:val="24"/>
              </w:rPr>
              <w:t xml:space="preserve">                              </w:t>
            </w:r>
          </w:p>
          <w:p w:rsidR="00CA4011" w:rsidRPr="00A9131E" w:rsidRDefault="00CA4011" w:rsidP="00CA40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cube</w:t>
            </w:r>
            <w:r w:rsidRPr="00A9131E">
              <w:rPr>
                <w:rFonts w:cstheme="minorHAnsi"/>
                <w:sz w:val="24"/>
                <w:szCs w:val="24"/>
              </w:rPr>
              <w:t>(</w:t>
            </w:r>
            <w:r>
              <w:rPr>
                <w:rFonts w:cstheme="minorHAnsi"/>
                <w:sz w:val="24"/>
                <w:szCs w:val="24"/>
              </w:rPr>
              <w:t>20,center=true</w:t>
            </w:r>
            <w:r w:rsidRPr="00A9131E">
              <w:rPr>
                <w:rFonts w:cstheme="minorHAnsi"/>
                <w:sz w:val="24"/>
                <w:szCs w:val="24"/>
              </w:rPr>
              <w:t>);</w:t>
            </w:r>
          </w:p>
          <w:p w:rsidR="00CA4011" w:rsidRDefault="00CA4011" w:rsidP="00CA4011">
            <w:pPr>
              <w:rPr>
                <w:rFonts w:cstheme="minorHAnsi"/>
                <w:sz w:val="24"/>
                <w:szCs w:val="24"/>
              </w:rPr>
            </w:pPr>
            <w:r w:rsidRPr="00A9131E">
              <w:rPr>
                <w:rFonts w:cstheme="minorHAnsi"/>
                <w:sz w:val="24"/>
                <w:szCs w:val="24"/>
              </w:rPr>
              <w:t>}</w:t>
            </w:r>
          </w:p>
          <w:p w:rsidR="006245B2" w:rsidRDefault="006245B2" w:rsidP="00B80A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0" w:type="dxa"/>
          </w:tcPr>
          <w:p w:rsidR="00F11AC3" w:rsidRPr="00A9131E" w:rsidRDefault="00F11AC3" w:rsidP="00F11AC3">
            <w:pPr>
              <w:rPr>
                <w:rFonts w:cstheme="minorHAnsi"/>
                <w:sz w:val="24"/>
                <w:szCs w:val="24"/>
              </w:rPr>
            </w:pPr>
            <w:r w:rsidRPr="00E22C2B">
              <w:rPr>
                <w:rFonts w:cstheme="minorHAnsi"/>
                <w:b/>
                <w:sz w:val="24"/>
                <w:szCs w:val="24"/>
              </w:rPr>
              <w:t>Průnik</w:t>
            </w:r>
            <w:r>
              <w:rPr>
                <w:rFonts w:cstheme="minorHAnsi"/>
                <w:sz w:val="24"/>
                <w:szCs w:val="24"/>
              </w:rPr>
              <w:t xml:space="preserve"> dvou útvarů – zůstane jenom to, co mají tělesa společné</w:t>
            </w:r>
          </w:p>
          <w:p w:rsidR="00F11AC3" w:rsidRPr="00A9131E" w:rsidRDefault="00F11AC3" w:rsidP="00F11AC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zajímavý je průnik krychle a koule – dostaneme krychli se zaoblenými rohy</w:t>
            </w:r>
          </w:p>
          <w:p w:rsidR="006245B2" w:rsidRDefault="006245B2" w:rsidP="00B80A8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245B2" w:rsidTr="001F56CF">
        <w:tc>
          <w:tcPr>
            <w:tcW w:w="6204" w:type="dxa"/>
          </w:tcPr>
          <w:p w:rsidR="00CA4011" w:rsidRPr="004A0883" w:rsidRDefault="00CA4011" w:rsidP="00CA4011">
            <w:pPr>
              <w:rPr>
                <w:rFonts w:cstheme="minorHAnsi"/>
                <w:sz w:val="24"/>
                <w:szCs w:val="24"/>
              </w:rPr>
            </w:pPr>
            <w:r w:rsidRPr="004A0883">
              <w:rPr>
                <w:rFonts w:cstheme="minorHAnsi"/>
                <w:sz w:val="24"/>
                <w:szCs w:val="24"/>
              </w:rPr>
              <w:t>difference(){</w:t>
            </w:r>
            <w:r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</w:t>
            </w:r>
          </w:p>
          <w:p w:rsidR="00CA4011" w:rsidRPr="004A0883" w:rsidRDefault="00CA4011" w:rsidP="00CA40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</w:t>
            </w:r>
            <w:r w:rsidRPr="004A0883">
              <w:rPr>
                <w:rFonts w:cstheme="minorHAnsi"/>
                <w:sz w:val="24"/>
                <w:szCs w:val="24"/>
              </w:rPr>
              <w:t>union(){</w:t>
            </w:r>
            <w:r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  <w:p w:rsidR="00CA4011" w:rsidRPr="004A0883" w:rsidRDefault="00CA4011" w:rsidP="00CA40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</w:t>
            </w:r>
            <w:r w:rsidRPr="004A0883">
              <w:rPr>
                <w:rFonts w:cstheme="minorHAnsi"/>
                <w:sz w:val="24"/>
                <w:szCs w:val="24"/>
              </w:rPr>
              <w:t>translate ([-10,-10,0]) cube(20);</w:t>
            </w:r>
            <w:r>
              <w:rPr>
                <w:rFonts w:cstheme="minorHAnsi"/>
                <w:sz w:val="24"/>
                <w:szCs w:val="24"/>
              </w:rPr>
              <w:t xml:space="preserve">                                                    </w:t>
            </w:r>
          </w:p>
          <w:p w:rsidR="00CA4011" w:rsidRPr="004A0883" w:rsidRDefault="00CA4011" w:rsidP="00CA40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</w:t>
            </w:r>
            <w:r w:rsidRPr="004A0883">
              <w:rPr>
                <w:rFonts w:cstheme="minorHAnsi"/>
                <w:sz w:val="24"/>
                <w:szCs w:val="24"/>
              </w:rPr>
              <w:t>translate ([0,0,10])rotate([0,0,45]) cube(20,center=true);</w:t>
            </w:r>
            <w:r>
              <w:rPr>
                <w:rFonts w:cstheme="minorHAnsi"/>
                <w:sz w:val="24"/>
                <w:szCs w:val="24"/>
              </w:rPr>
              <w:t xml:space="preserve">       </w:t>
            </w:r>
          </w:p>
          <w:p w:rsidR="00CA4011" w:rsidRPr="004A0883" w:rsidRDefault="00CA4011" w:rsidP="00CA40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</w:t>
            </w:r>
            <w:r w:rsidRPr="004A0883">
              <w:rPr>
                <w:rFonts w:cstheme="minorHAnsi"/>
                <w:sz w:val="24"/>
                <w:szCs w:val="24"/>
              </w:rPr>
              <w:t>}</w:t>
            </w:r>
            <w:r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</w:p>
          <w:p w:rsidR="00CA4011" w:rsidRPr="004A0883" w:rsidRDefault="00CA4011" w:rsidP="00CA4011">
            <w:pPr>
              <w:rPr>
                <w:rFonts w:cstheme="minorHAnsi"/>
                <w:sz w:val="24"/>
                <w:szCs w:val="24"/>
              </w:rPr>
            </w:pPr>
            <w:r w:rsidRPr="004A0883">
              <w:rPr>
                <w:rFonts w:cstheme="minorHAnsi"/>
                <w:sz w:val="24"/>
                <w:szCs w:val="24"/>
              </w:rPr>
              <w:t>#translate([0,0,10])cylinder(h=25,r=5,center=true);</w:t>
            </w:r>
            <w:r>
              <w:rPr>
                <w:rFonts w:cstheme="minorHAnsi"/>
                <w:sz w:val="24"/>
                <w:szCs w:val="24"/>
              </w:rPr>
              <w:t xml:space="preserve">                 </w:t>
            </w:r>
          </w:p>
          <w:p w:rsidR="006245B2" w:rsidRDefault="00CA4011" w:rsidP="00CA4011">
            <w:pPr>
              <w:rPr>
                <w:rFonts w:cstheme="minorHAnsi"/>
                <w:sz w:val="24"/>
                <w:szCs w:val="24"/>
              </w:rPr>
            </w:pPr>
            <w:r w:rsidRPr="004A0883">
              <w:rPr>
                <w:rFonts w:cstheme="minorHAnsi"/>
                <w:sz w:val="24"/>
                <w:szCs w:val="24"/>
              </w:rPr>
              <w:t>}</w:t>
            </w:r>
            <w:r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7940" w:type="dxa"/>
          </w:tcPr>
          <w:p w:rsidR="00CA4011" w:rsidRPr="004A0883" w:rsidRDefault="00F11AC3" w:rsidP="00CA40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="00CA4011">
              <w:rPr>
                <w:rFonts w:cstheme="minorHAnsi"/>
                <w:sz w:val="24"/>
                <w:szCs w:val="24"/>
              </w:rPr>
              <w:t>ozdíl sjednocení dvou krychlí a jednoho válce</w:t>
            </w:r>
          </w:p>
          <w:p w:rsidR="00CA4011" w:rsidRDefault="00CA4011" w:rsidP="00CA40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Krychle stejné velikosti jsou vůči sobě otočené ve svislém směru o 90</w:t>
            </w:r>
            <w:r>
              <w:rPr>
                <w:rFonts w:ascii="Sitka Text" w:hAnsi="Sitka Text" w:cstheme="minorHAnsi"/>
                <w:sz w:val="24"/>
                <w:szCs w:val="24"/>
              </w:rPr>
              <w:t>°</w:t>
            </w:r>
            <w:r>
              <w:rPr>
                <w:rFonts w:cstheme="minorHAnsi"/>
                <w:sz w:val="24"/>
                <w:szCs w:val="24"/>
              </w:rPr>
              <w:t xml:space="preserve"> a vyříznutý je z nich válec. </w:t>
            </w:r>
          </w:p>
          <w:p w:rsidR="00CA4011" w:rsidRPr="004A0883" w:rsidRDefault="00CA4011" w:rsidP="00CA40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Symbol „#“ před válcem jej barevně odliší, abychom jej viděli. </w:t>
            </w:r>
          </w:p>
          <w:p w:rsidR="00CA4011" w:rsidRPr="004A0883" w:rsidRDefault="00CA4011" w:rsidP="00CA40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 programu ho pak můžeme vypustit. </w:t>
            </w:r>
          </w:p>
          <w:p w:rsidR="00CA4011" w:rsidRPr="004A0883" w:rsidRDefault="00CA4011" w:rsidP="00CA40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Funkce sjednocení (union) uzavírá prvky do množinové závorky (2. až 5.řádek).</w:t>
            </w:r>
          </w:p>
          <w:p w:rsidR="006245B2" w:rsidRDefault="00CA4011" w:rsidP="00B80A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Funkce rozdíl (difference) uzavírá v množinové závorce dva prvky – sjednocení a válec (1. až 7.řádek).</w:t>
            </w:r>
          </w:p>
          <w:p w:rsidR="00CA4011" w:rsidRDefault="00CA4011" w:rsidP="00B80A8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245B2" w:rsidTr="001F56CF">
        <w:tc>
          <w:tcPr>
            <w:tcW w:w="6204" w:type="dxa"/>
          </w:tcPr>
          <w:p w:rsidR="00CA4011" w:rsidRPr="00B80A8C" w:rsidRDefault="00CA4011" w:rsidP="00CA4011">
            <w:pPr>
              <w:rPr>
                <w:rFonts w:cstheme="minorHAnsi"/>
                <w:sz w:val="24"/>
                <w:szCs w:val="24"/>
              </w:rPr>
            </w:pPr>
            <w:r w:rsidRPr="00B80A8C">
              <w:rPr>
                <w:rFonts w:cstheme="minorHAnsi"/>
                <w:sz w:val="24"/>
                <w:szCs w:val="24"/>
              </w:rPr>
              <w:t>color("green")</w:t>
            </w:r>
            <w:r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</w:t>
            </w:r>
          </w:p>
          <w:p w:rsidR="00CA4011" w:rsidRPr="00B80A8C" w:rsidRDefault="00CA4011" w:rsidP="00CA4011">
            <w:pPr>
              <w:rPr>
                <w:rFonts w:cstheme="minorHAnsi"/>
                <w:sz w:val="24"/>
                <w:szCs w:val="24"/>
              </w:rPr>
            </w:pPr>
            <w:r w:rsidRPr="00B80A8C">
              <w:rPr>
                <w:rFonts w:cstheme="minorHAnsi"/>
                <w:sz w:val="24"/>
                <w:szCs w:val="24"/>
              </w:rPr>
              <w:t xml:space="preserve">        rotate_extrude($fn = 80)</w:t>
            </w:r>
            <w:r>
              <w:rPr>
                <w:rFonts w:cstheme="minorHAnsi"/>
                <w:sz w:val="24"/>
                <w:szCs w:val="24"/>
              </w:rPr>
              <w:t xml:space="preserve">                                                        </w:t>
            </w:r>
          </w:p>
          <w:p w:rsidR="00CA4011" w:rsidRDefault="00CA4011" w:rsidP="00CA4011">
            <w:pPr>
              <w:rPr>
                <w:rFonts w:cstheme="minorHAnsi"/>
                <w:sz w:val="24"/>
                <w:szCs w:val="24"/>
              </w:rPr>
            </w:pPr>
            <w:r w:rsidRPr="00B80A8C">
              <w:rPr>
                <w:rFonts w:cstheme="minorHAnsi"/>
                <w:sz w:val="24"/>
                <w:szCs w:val="24"/>
              </w:rPr>
              <w:t xml:space="preserve">            polygon(points=[[2,0],[30,0],[30,1],[25,3],[30,5],</w:t>
            </w:r>
            <w:r>
              <w:rPr>
                <w:rFonts w:cstheme="minorHAnsi"/>
                <w:sz w:val="24"/>
                <w:szCs w:val="24"/>
              </w:rPr>
              <w:t xml:space="preserve">      </w:t>
            </w:r>
          </w:p>
          <w:p w:rsidR="006245B2" w:rsidRDefault="00CA4011" w:rsidP="00CA40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</w:t>
            </w:r>
            <w:r w:rsidRPr="00B80A8C">
              <w:rPr>
                <w:rFonts w:cstheme="minorHAnsi"/>
                <w:sz w:val="24"/>
                <w:szCs w:val="24"/>
              </w:rPr>
              <w:t>[30,6],[24,6],[24,4],[5,4],[5,6],[2,6],[2,0]] );</w:t>
            </w:r>
            <w:r>
              <w:rPr>
                <w:rFonts w:cstheme="minorHAnsi"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7940" w:type="dxa"/>
          </w:tcPr>
          <w:p w:rsidR="00CA4011" w:rsidRPr="00B80A8C" w:rsidRDefault="00F11AC3" w:rsidP="00CA40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="00CA4011">
              <w:rPr>
                <w:rFonts w:cstheme="minorHAnsi"/>
                <w:sz w:val="24"/>
                <w:szCs w:val="24"/>
              </w:rPr>
              <w:t xml:space="preserve">říkaz   </w:t>
            </w:r>
            <w:r w:rsidR="00CA4011" w:rsidRPr="00B80A8C">
              <w:rPr>
                <w:rFonts w:cstheme="minorHAnsi"/>
                <w:sz w:val="24"/>
                <w:szCs w:val="24"/>
                <w:u w:val="single"/>
              </w:rPr>
              <w:t xml:space="preserve">color(„barva“) </w:t>
            </w:r>
            <w:r w:rsidR="00CA4011">
              <w:rPr>
                <w:rFonts w:cstheme="minorHAnsi"/>
                <w:sz w:val="24"/>
                <w:szCs w:val="24"/>
              </w:rPr>
              <w:t>slouží k barevnému rozlišení těles při modelování (nemá vliv na tisk</w:t>
            </w:r>
          </w:p>
          <w:p w:rsidR="00CA4011" w:rsidRDefault="00CA4011" w:rsidP="00CA40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vymodelujete mnohoúhelník pospojováním bodů se souřadnicemi [x,z] a pak </w:t>
            </w:r>
          </w:p>
          <w:p w:rsidR="00CA4011" w:rsidRDefault="00CA4011" w:rsidP="00CA40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roztočíte kolem </w:t>
            </w:r>
            <w:r w:rsidRPr="00B80A8C">
              <w:rPr>
                <w:rFonts w:cstheme="minorHAnsi"/>
                <w:b/>
                <w:sz w:val="24"/>
                <w:szCs w:val="24"/>
              </w:rPr>
              <w:t>osy z</w:t>
            </w:r>
            <w:r>
              <w:rPr>
                <w:rFonts w:cstheme="minorHAnsi"/>
                <w:b/>
                <w:sz w:val="24"/>
                <w:szCs w:val="24"/>
              </w:rPr>
              <w:t xml:space="preserve">. </w:t>
            </w:r>
            <w:r w:rsidRPr="00B80A8C">
              <w:rPr>
                <w:rFonts w:cstheme="minorHAnsi"/>
                <w:sz w:val="24"/>
                <w:szCs w:val="24"/>
              </w:rPr>
              <w:t>Kruh je tvořený jako 80-úhelník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</w:p>
          <w:p w:rsidR="00CA4011" w:rsidRDefault="00CA4011" w:rsidP="00CA40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Vhodný postup pro modelování osově souměrných těles (např.: kolečka)</w:t>
            </w:r>
          </w:p>
          <w:p w:rsidR="006245B2" w:rsidRDefault="006245B2" w:rsidP="00B80A8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2C334D" w:rsidRDefault="002C334D" w:rsidP="00B80A8C">
      <w:pPr>
        <w:rPr>
          <w:rFonts w:cstheme="minorHAnsi"/>
          <w:sz w:val="24"/>
          <w:szCs w:val="24"/>
        </w:rPr>
      </w:pPr>
    </w:p>
    <w:p w:rsidR="005D0347" w:rsidRDefault="005D0347" w:rsidP="00B80A8C">
      <w:pPr>
        <w:rPr>
          <w:rFonts w:cstheme="minorHAnsi"/>
          <w:sz w:val="24"/>
          <w:szCs w:val="24"/>
        </w:rPr>
      </w:pPr>
    </w:p>
    <w:p w:rsidR="005D0347" w:rsidRDefault="005D0347" w:rsidP="00B80A8C">
      <w:pPr>
        <w:rPr>
          <w:rFonts w:cstheme="minorHAnsi"/>
          <w:sz w:val="24"/>
          <w:szCs w:val="24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6204"/>
        <w:gridCol w:w="8016"/>
      </w:tblGrid>
      <w:tr w:rsidR="002C334D" w:rsidTr="00A32098">
        <w:tc>
          <w:tcPr>
            <w:tcW w:w="6204" w:type="dxa"/>
          </w:tcPr>
          <w:p w:rsidR="00A63F21" w:rsidRPr="00A63F21" w:rsidRDefault="00A63F21" w:rsidP="00A63F21">
            <w:pPr>
              <w:rPr>
                <w:rFonts w:cstheme="minorHAnsi"/>
                <w:sz w:val="24"/>
                <w:szCs w:val="24"/>
              </w:rPr>
            </w:pPr>
            <w:r w:rsidRPr="00A63F21">
              <w:rPr>
                <w:rFonts w:cstheme="minorHAnsi"/>
                <w:sz w:val="24"/>
                <w:szCs w:val="24"/>
              </w:rPr>
              <w:lastRenderedPageBreak/>
              <w:t>difference(){</w:t>
            </w:r>
          </w:p>
          <w:p w:rsidR="00A63F21" w:rsidRPr="00A63F21" w:rsidRDefault="00A63F21" w:rsidP="00A63F21">
            <w:pPr>
              <w:rPr>
                <w:rFonts w:cstheme="minorHAnsi"/>
                <w:sz w:val="24"/>
                <w:szCs w:val="24"/>
              </w:rPr>
            </w:pPr>
            <w:r w:rsidRPr="00A63F21">
              <w:rPr>
                <w:rFonts w:cstheme="minorHAnsi"/>
                <w:sz w:val="24"/>
                <w:szCs w:val="24"/>
              </w:rPr>
              <w:t xml:space="preserve">    cube([50,10,10]);</w:t>
            </w:r>
          </w:p>
          <w:p w:rsidR="00A63F21" w:rsidRPr="00A63F21" w:rsidRDefault="00A63F21" w:rsidP="00A63F21">
            <w:pPr>
              <w:rPr>
                <w:rFonts w:cstheme="minorHAnsi"/>
                <w:sz w:val="24"/>
                <w:szCs w:val="24"/>
              </w:rPr>
            </w:pPr>
            <w:r w:rsidRPr="00A63F21">
              <w:rPr>
                <w:rFonts w:cstheme="minorHAnsi"/>
                <w:sz w:val="24"/>
                <w:szCs w:val="24"/>
              </w:rPr>
              <w:t xml:space="preserve">    for(i = [0:4]){</w:t>
            </w:r>
          </w:p>
          <w:p w:rsidR="00A63F21" w:rsidRPr="00A63F21" w:rsidRDefault="00A63F21" w:rsidP="00A63F21">
            <w:pPr>
              <w:rPr>
                <w:rFonts w:cstheme="minorHAnsi"/>
                <w:sz w:val="24"/>
                <w:szCs w:val="24"/>
              </w:rPr>
            </w:pPr>
            <w:r w:rsidRPr="00A63F21">
              <w:rPr>
                <w:rFonts w:cstheme="minorHAnsi"/>
                <w:sz w:val="24"/>
                <w:szCs w:val="24"/>
              </w:rPr>
              <w:t xml:space="preserve">        translate([10*i+2.5,2.5,0]) cube([5,5,10]);</w:t>
            </w:r>
          </w:p>
          <w:p w:rsidR="00A63F21" w:rsidRPr="00A63F21" w:rsidRDefault="00A63F21" w:rsidP="00A63F21">
            <w:pPr>
              <w:rPr>
                <w:rFonts w:cstheme="minorHAnsi"/>
                <w:sz w:val="24"/>
                <w:szCs w:val="24"/>
              </w:rPr>
            </w:pPr>
            <w:r w:rsidRPr="00A63F21">
              <w:rPr>
                <w:rFonts w:cstheme="minorHAnsi"/>
                <w:sz w:val="24"/>
                <w:szCs w:val="24"/>
              </w:rPr>
              <w:t xml:space="preserve">    }</w:t>
            </w:r>
          </w:p>
          <w:p w:rsidR="002C334D" w:rsidRDefault="00A63F21" w:rsidP="00A63F21">
            <w:pPr>
              <w:rPr>
                <w:rFonts w:cstheme="minorHAnsi"/>
                <w:sz w:val="24"/>
                <w:szCs w:val="24"/>
              </w:rPr>
            </w:pPr>
            <w:r w:rsidRPr="00A63F21">
              <w:rPr>
                <w:rFonts w:cstheme="minorHAnsi"/>
                <w:sz w:val="24"/>
                <w:szCs w:val="24"/>
              </w:rPr>
              <w:t>}</w:t>
            </w:r>
          </w:p>
          <w:p w:rsidR="00D148C3" w:rsidRDefault="00D148C3" w:rsidP="00A63F21">
            <w:pPr>
              <w:rPr>
                <w:rFonts w:cstheme="minorHAnsi"/>
                <w:sz w:val="24"/>
                <w:szCs w:val="24"/>
              </w:rPr>
            </w:pPr>
          </w:p>
          <w:p w:rsidR="00E22C2B" w:rsidRDefault="00E22C2B" w:rsidP="00A63F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16" w:type="dxa"/>
          </w:tcPr>
          <w:p w:rsidR="002C334D" w:rsidRDefault="00A63F21" w:rsidP="00B80A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Rozdíl jednoho kvádru s několika kvádry</w:t>
            </w:r>
          </w:p>
          <w:p w:rsidR="00A63F21" w:rsidRDefault="00A63F21" w:rsidP="00B80A8C">
            <w:pPr>
              <w:rPr>
                <w:rFonts w:cstheme="minorHAnsi"/>
                <w:sz w:val="24"/>
                <w:szCs w:val="24"/>
              </w:rPr>
            </w:pPr>
          </w:p>
          <w:p w:rsidR="00A63F21" w:rsidRDefault="00A63F21" w:rsidP="00B80A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Cyklus for, ve kterém se proměnná i stupňuje od 0 do 4, takže cyklus se zopakuje</w:t>
            </w:r>
            <w:r w:rsidR="000C0DED">
              <w:rPr>
                <w:rFonts w:cstheme="minorHAnsi"/>
                <w:sz w:val="24"/>
                <w:szCs w:val="24"/>
              </w:rPr>
              <w:t xml:space="preserve"> celkem</w:t>
            </w:r>
            <w:r>
              <w:rPr>
                <w:rFonts w:cstheme="minorHAnsi"/>
                <w:sz w:val="24"/>
                <w:szCs w:val="24"/>
              </w:rPr>
              <w:t xml:space="preserve"> pětkrát. Ve funkci translate jde vidět využití této proměnné </w:t>
            </w:r>
            <w:r w:rsidR="000C0DED">
              <w:rPr>
                <w:rFonts w:cstheme="minorHAnsi"/>
                <w:sz w:val="24"/>
                <w:szCs w:val="24"/>
              </w:rPr>
              <w:t>násobením 10 a následným přičítáním 2,5.</w:t>
            </w:r>
          </w:p>
          <w:p w:rsidR="00A63F21" w:rsidRDefault="00A63F21" w:rsidP="00B80A8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C0DED" w:rsidTr="00A32098">
        <w:tc>
          <w:tcPr>
            <w:tcW w:w="6204" w:type="dxa"/>
          </w:tcPr>
          <w:p w:rsidR="000C0DED" w:rsidRPr="000C0DED" w:rsidRDefault="000C0DED" w:rsidP="000C0DED">
            <w:pPr>
              <w:rPr>
                <w:rFonts w:cstheme="minorHAnsi"/>
                <w:sz w:val="24"/>
                <w:szCs w:val="24"/>
              </w:rPr>
            </w:pPr>
            <w:r w:rsidRPr="000C0DED">
              <w:rPr>
                <w:rFonts w:cstheme="minorHAnsi"/>
                <w:sz w:val="24"/>
                <w:szCs w:val="24"/>
              </w:rPr>
              <w:t>difference(){</w:t>
            </w:r>
          </w:p>
          <w:p w:rsidR="000C0DED" w:rsidRPr="000C0DED" w:rsidRDefault="000C0DED" w:rsidP="000C0DED">
            <w:pPr>
              <w:rPr>
                <w:rFonts w:cstheme="minorHAnsi"/>
                <w:sz w:val="24"/>
                <w:szCs w:val="24"/>
              </w:rPr>
            </w:pPr>
            <w:r w:rsidRPr="000C0DED">
              <w:rPr>
                <w:rFonts w:cstheme="minorHAnsi"/>
                <w:sz w:val="24"/>
                <w:szCs w:val="24"/>
              </w:rPr>
              <w:t xml:space="preserve">    cube([50,30,3]);</w:t>
            </w:r>
          </w:p>
          <w:p w:rsidR="000C0DED" w:rsidRDefault="000C0DED" w:rsidP="000C0DED">
            <w:pPr>
              <w:rPr>
                <w:rFonts w:cstheme="minorHAnsi"/>
                <w:sz w:val="24"/>
                <w:szCs w:val="24"/>
              </w:rPr>
            </w:pPr>
            <w:r w:rsidRPr="000C0DED">
              <w:rPr>
                <w:rFonts w:cstheme="minorHAnsi"/>
                <w:sz w:val="24"/>
                <w:szCs w:val="24"/>
              </w:rPr>
              <w:t xml:space="preserve">    translate([25,15,1]) linear_extrude(2)</w:t>
            </w:r>
            <w:r w:rsidR="006A1DAA">
              <w:rPr>
                <w:rFonts w:cstheme="minorHAnsi"/>
                <w:sz w:val="24"/>
                <w:szCs w:val="24"/>
              </w:rPr>
              <w:t xml:space="preserve">{ </w:t>
            </w:r>
            <w:r w:rsidRPr="000C0DED">
              <w:rPr>
                <w:rFonts w:cstheme="minorHAnsi"/>
                <w:sz w:val="24"/>
                <w:szCs w:val="24"/>
              </w:rPr>
              <w:t>text("ahoj",halign="center",valign="center", size=15);</w:t>
            </w:r>
          </w:p>
          <w:p w:rsidR="006A1DAA" w:rsidRPr="000C0DED" w:rsidRDefault="006A1DAA" w:rsidP="000C0D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}</w:t>
            </w:r>
          </w:p>
          <w:p w:rsidR="000C0DED" w:rsidRPr="00A63F21" w:rsidRDefault="000C0DED" w:rsidP="000C0DED">
            <w:pPr>
              <w:rPr>
                <w:rFonts w:cstheme="minorHAnsi"/>
                <w:sz w:val="24"/>
                <w:szCs w:val="24"/>
              </w:rPr>
            </w:pPr>
            <w:r w:rsidRPr="000C0DED">
              <w:rPr>
                <w:rFonts w:cstheme="minorHAnsi"/>
                <w:sz w:val="24"/>
                <w:szCs w:val="24"/>
              </w:rPr>
              <w:t>}</w:t>
            </w:r>
          </w:p>
        </w:tc>
        <w:tc>
          <w:tcPr>
            <w:tcW w:w="8016" w:type="dxa"/>
          </w:tcPr>
          <w:p w:rsidR="000C0DED" w:rsidRDefault="003E6507" w:rsidP="00B80A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Rozdíl kvádru a textu</w:t>
            </w:r>
            <w:r w:rsidR="00E22C2B">
              <w:rPr>
                <w:rFonts w:cstheme="minorHAnsi"/>
                <w:sz w:val="24"/>
                <w:szCs w:val="24"/>
              </w:rPr>
              <w:t xml:space="preserve"> (zapuštěný text)</w:t>
            </w:r>
          </w:p>
          <w:p w:rsidR="003E6507" w:rsidRDefault="003E6507" w:rsidP="00B80A8C">
            <w:pPr>
              <w:rPr>
                <w:rFonts w:cstheme="minorHAnsi"/>
                <w:sz w:val="24"/>
                <w:szCs w:val="24"/>
              </w:rPr>
            </w:pPr>
          </w:p>
          <w:p w:rsidR="003E6507" w:rsidRDefault="003E6507" w:rsidP="00B80A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Text posunem</w:t>
            </w:r>
            <w:r w:rsidR="00E22C2B">
              <w:rPr>
                <w:rFonts w:cstheme="minorHAnsi"/>
                <w:sz w:val="24"/>
                <w:szCs w:val="24"/>
              </w:rPr>
              <w:t xml:space="preserve">e do </w:t>
            </w:r>
            <w:r>
              <w:rPr>
                <w:rFonts w:cstheme="minorHAnsi"/>
                <w:sz w:val="24"/>
                <w:szCs w:val="24"/>
              </w:rPr>
              <w:t>prostřed kvádru, 1mm nad „zemí“, vysuneme do prostoru (text je 2D) na tloušťku 2mm pomocí linear_extrude(). První parametr funkce text() je samotný text, a p</w:t>
            </w:r>
            <w:r w:rsidR="00E22C2B">
              <w:rPr>
                <w:rFonts w:cstheme="minorHAnsi"/>
                <w:sz w:val="24"/>
                <w:szCs w:val="24"/>
              </w:rPr>
              <w:t>otom dodatečné parametry jako na</w:t>
            </w:r>
            <w:r>
              <w:rPr>
                <w:rFonts w:cstheme="minorHAnsi"/>
                <w:sz w:val="24"/>
                <w:szCs w:val="24"/>
              </w:rPr>
              <w:t>př. halign a valign (horizontální a vetrikální zarovnání) a size</w:t>
            </w:r>
            <w:r w:rsidR="00E22C2B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(velikost textu).</w:t>
            </w:r>
          </w:p>
          <w:p w:rsidR="00E22C2B" w:rsidRPr="003E6507" w:rsidRDefault="00E22C2B" w:rsidP="00B80A8C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3E6507" w:rsidTr="00A32098">
        <w:tc>
          <w:tcPr>
            <w:tcW w:w="6204" w:type="dxa"/>
          </w:tcPr>
          <w:p w:rsidR="003E6507" w:rsidRPr="003E6507" w:rsidRDefault="003E6507" w:rsidP="003E6507">
            <w:pPr>
              <w:rPr>
                <w:rFonts w:cstheme="minorHAnsi"/>
                <w:sz w:val="24"/>
                <w:szCs w:val="24"/>
              </w:rPr>
            </w:pPr>
            <w:r w:rsidRPr="003E6507">
              <w:rPr>
                <w:rFonts w:cstheme="minorHAnsi"/>
                <w:sz w:val="24"/>
                <w:szCs w:val="24"/>
              </w:rPr>
              <w:t>cube([50,30,3]);</w:t>
            </w:r>
          </w:p>
          <w:p w:rsidR="003E6507" w:rsidRDefault="003E6507" w:rsidP="003E6507">
            <w:pPr>
              <w:rPr>
                <w:rFonts w:cstheme="minorHAnsi"/>
                <w:sz w:val="24"/>
                <w:szCs w:val="24"/>
              </w:rPr>
            </w:pPr>
            <w:r w:rsidRPr="003E6507">
              <w:rPr>
                <w:rFonts w:cstheme="minorHAnsi"/>
                <w:sz w:val="24"/>
                <w:szCs w:val="24"/>
              </w:rPr>
              <w:t>transla</w:t>
            </w:r>
            <w:r>
              <w:rPr>
                <w:rFonts w:cstheme="minorHAnsi"/>
                <w:sz w:val="24"/>
                <w:szCs w:val="24"/>
              </w:rPr>
              <w:t>te([25,15,3]) linear_extrude(2){</w:t>
            </w:r>
          </w:p>
          <w:p w:rsidR="003E6507" w:rsidRDefault="003E6507" w:rsidP="003E6507">
            <w:pPr>
              <w:rPr>
                <w:rFonts w:cstheme="minorHAnsi"/>
                <w:sz w:val="24"/>
                <w:szCs w:val="24"/>
              </w:rPr>
            </w:pPr>
            <w:r w:rsidRPr="003E6507">
              <w:rPr>
                <w:rFonts w:cstheme="minorHAnsi"/>
                <w:sz w:val="24"/>
                <w:szCs w:val="24"/>
              </w:rPr>
              <w:t>text("ahoj",halign="center",valign="center", size=15);</w:t>
            </w:r>
          </w:p>
          <w:p w:rsidR="003E6507" w:rsidRPr="000C0DED" w:rsidRDefault="003E6507" w:rsidP="003E65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}</w:t>
            </w:r>
          </w:p>
        </w:tc>
        <w:tc>
          <w:tcPr>
            <w:tcW w:w="8016" w:type="dxa"/>
          </w:tcPr>
          <w:p w:rsidR="003E6507" w:rsidRDefault="00CE4B94" w:rsidP="00B80A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Vystouplý text z</w:t>
            </w:r>
            <w:r w:rsidR="00D148C3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t>kvádru</w:t>
            </w:r>
          </w:p>
          <w:p w:rsidR="00D148C3" w:rsidRDefault="00D148C3" w:rsidP="00B80A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Text „ahoj“ má na výšku 15mm, prostorově je vytažen na 2mm, centrovaný na výšku i na šířku a střed je umístěný do středu největší stěny.</w:t>
            </w:r>
          </w:p>
          <w:p w:rsidR="00E22C2B" w:rsidRDefault="00E22C2B" w:rsidP="00B80A8C">
            <w:pPr>
              <w:rPr>
                <w:rFonts w:cstheme="minorHAnsi"/>
                <w:sz w:val="24"/>
                <w:szCs w:val="24"/>
              </w:rPr>
            </w:pPr>
          </w:p>
          <w:p w:rsidR="00E22C2B" w:rsidRPr="00A32098" w:rsidRDefault="00E22C2B" w:rsidP="00B80A8C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A32098" w:rsidTr="00A32098">
        <w:tc>
          <w:tcPr>
            <w:tcW w:w="6204" w:type="dxa"/>
          </w:tcPr>
          <w:p w:rsidR="00A32098" w:rsidRPr="00A32098" w:rsidRDefault="00A32098" w:rsidP="00A32098">
            <w:pPr>
              <w:rPr>
                <w:rFonts w:cstheme="minorHAnsi"/>
                <w:sz w:val="24"/>
                <w:szCs w:val="24"/>
              </w:rPr>
            </w:pPr>
            <w:r w:rsidRPr="00A32098">
              <w:rPr>
                <w:rFonts w:cstheme="minorHAnsi"/>
                <w:sz w:val="24"/>
                <w:szCs w:val="24"/>
              </w:rPr>
              <w:t>$fn = 50;</w:t>
            </w:r>
          </w:p>
          <w:p w:rsidR="00A32098" w:rsidRPr="00A32098" w:rsidRDefault="00A32098" w:rsidP="00A32098">
            <w:pPr>
              <w:rPr>
                <w:rFonts w:cstheme="minorHAnsi"/>
                <w:sz w:val="24"/>
                <w:szCs w:val="24"/>
              </w:rPr>
            </w:pPr>
            <w:r w:rsidRPr="00A32098">
              <w:rPr>
                <w:rFonts w:cstheme="minorHAnsi"/>
                <w:sz w:val="24"/>
                <w:szCs w:val="24"/>
              </w:rPr>
              <w:t>difference(){</w:t>
            </w:r>
          </w:p>
          <w:p w:rsidR="00A32098" w:rsidRPr="00A32098" w:rsidRDefault="00A32098" w:rsidP="00A32098">
            <w:pPr>
              <w:rPr>
                <w:rFonts w:cstheme="minorHAnsi"/>
                <w:sz w:val="24"/>
                <w:szCs w:val="24"/>
              </w:rPr>
            </w:pPr>
            <w:r w:rsidRPr="00A32098">
              <w:rPr>
                <w:rFonts w:cstheme="minorHAnsi"/>
                <w:sz w:val="24"/>
                <w:szCs w:val="24"/>
              </w:rPr>
              <w:t xml:space="preserve">    cylinder(h = 5,d = 50);</w:t>
            </w:r>
          </w:p>
          <w:p w:rsidR="00A32098" w:rsidRPr="00A32098" w:rsidRDefault="00A32098" w:rsidP="00A32098">
            <w:pPr>
              <w:rPr>
                <w:rFonts w:cstheme="minorHAnsi"/>
                <w:sz w:val="24"/>
                <w:szCs w:val="24"/>
              </w:rPr>
            </w:pPr>
            <w:r w:rsidRPr="00A32098">
              <w:rPr>
                <w:rFonts w:cstheme="minorHAnsi"/>
                <w:sz w:val="24"/>
                <w:szCs w:val="24"/>
              </w:rPr>
              <w:t xml:space="preserve">    cylinder(h = 5,d = 3);</w:t>
            </w:r>
          </w:p>
          <w:p w:rsidR="00A32098" w:rsidRPr="00A32098" w:rsidRDefault="00A32098" w:rsidP="00A320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for(i = [0:11]){</w:t>
            </w:r>
            <w:r w:rsidRPr="00A32098">
              <w:rPr>
                <w:rFonts w:cstheme="minorHAnsi"/>
                <w:sz w:val="24"/>
                <w:szCs w:val="24"/>
              </w:rPr>
              <w:t>rotate([0,0,i*360/12])linear_extrude(5)polygon(points=[[5,0],[22,-4],[22,4 ]]);</w:t>
            </w:r>
          </w:p>
          <w:p w:rsidR="00A32098" w:rsidRPr="00A32098" w:rsidRDefault="00A32098" w:rsidP="00A32098">
            <w:pPr>
              <w:rPr>
                <w:rFonts w:cstheme="minorHAnsi"/>
                <w:sz w:val="24"/>
                <w:szCs w:val="24"/>
              </w:rPr>
            </w:pPr>
            <w:r w:rsidRPr="00A32098">
              <w:rPr>
                <w:rFonts w:cstheme="minorHAnsi"/>
                <w:sz w:val="24"/>
                <w:szCs w:val="24"/>
              </w:rPr>
              <w:t xml:space="preserve">    }</w:t>
            </w:r>
          </w:p>
          <w:p w:rsidR="00A32098" w:rsidRDefault="00A32098" w:rsidP="00A32098">
            <w:pPr>
              <w:rPr>
                <w:rFonts w:cstheme="minorHAnsi"/>
                <w:sz w:val="24"/>
                <w:szCs w:val="24"/>
              </w:rPr>
            </w:pPr>
            <w:r w:rsidRPr="00A32098">
              <w:rPr>
                <w:rFonts w:cstheme="minorHAnsi"/>
                <w:sz w:val="24"/>
                <w:szCs w:val="24"/>
              </w:rPr>
              <w:t>}</w:t>
            </w:r>
          </w:p>
          <w:p w:rsidR="00E22C2B" w:rsidRPr="003E6507" w:rsidRDefault="00E22C2B" w:rsidP="00A3209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16" w:type="dxa"/>
          </w:tcPr>
          <w:p w:rsidR="00A32098" w:rsidRDefault="00A32098" w:rsidP="00B80A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Kolo s paprsky</w:t>
            </w:r>
          </w:p>
          <w:p w:rsidR="00A32098" w:rsidRDefault="00A32098" w:rsidP="00B80A8C">
            <w:pPr>
              <w:rPr>
                <w:rFonts w:cstheme="minorHAnsi"/>
                <w:sz w:val="24"/>
                <w:szCs w:val="24"/>
              </w:rPr>
            </w:pPr>
          </w:p>
          <w:p w:rsidR="00A32098" w:rsidRDefault="00A32098" w:rsidP="00B80A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Základní válec se středový otvorem</w:t>
            </w:r>
          </w:p>
          <w:p w:rsidR="00A32098" w:rsidRDefault="00A32098" w:rsidP="00B80A8C">
            <w:pPr>
              <w:rPr>
                <w:rFonts w:cstheme="minorHAnsi"/>
                <w:sz w:val="24"/>
                <w:szCs w:val="24"/>
              </w:rPr>
            </w:pPr>
          </w:p>
          <w:p w:rsidR="00A32098" w:rsidRDefault="00A32098" w:rsidP="00A320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Trojúhelník vytažaný do prostoru pomocí funkce linear_extrude(), který je 12x posunutý do kruhu a následně odečtený od hlavního válce</w:t>
            </w:r>
            <w:r w:rsidR="00D148C3"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:rsidR="006245B2" w:rsidRPr="00A56A05" w:rsidRDefault="006245B2" w:rsidP="00B80A8C">
      <w:pPr>
        <w:rPr>
          <w:rFonts w:cstheme="minorHAnsi"/>
          <w:sz w:val="24"/>
          <w:szCs w:val="24"/>
        </w:rPr>
      </w:pPr>
    </w:p>
    <w:sectPr w:rsidR="006245B2" w:rsidRPr="00A56A05" w:rsidSect="00FA4EAA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C37" w:rsidRDefault="00312C37" w:rsidP="00C34C6F">
      <w:pPr>
        <w:spacing w:after="0" w:line="240" w:lineRule="auto"/>
      </w:pPr>
      <w:r>
        <w:separator/>
      </w:r>
    </w:p>
  </w:endnote>
  <w:endnote w:type="continuationSeparator" w:id="0">
    <w:p w:rsidR="00312C37" w:rsidRDefault="00312C37" w:rsidP="00C34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tka Text">
    <w:panose1 w:val="02000505000000020004"/>
    <w:charset w:val="EE"/>
    <w:family w:val="auto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325" w:rsidRDefault="00B90325" w:rsidP="00B90325">
    <w:pPr>
      <w:pStyle w:val="Zpat"/>
      <w:jc w:val="right"/>
    </w:pPr>
    <w:r>
      <w:t xml:space="preserve">Celá dokumentace na </w:t>
    </w:r>
    <w:r w:rsidRPr="00B90325">
      <w:rPr>
        <w:u w:val="single"/>
      </w:rPr>
      <w:t>openscad.org/cheatsheet</w:t>
    </w:r>
    <w:r>
      <w:t xml:space="preserve"> (Jen v angličtině)</w:t>
    </w:r>
  </w:p>
  <w:p w:rsidR="00B90325" w:rsidRDefault="00B9032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C37" w:rsidRDefault="00312C37" w:rsidP="00C34C6F">
      <w:pPr>
        <w:spacing w:after="0" w:line="240" w:lineRule="auto"/>
      </w:pPr>
      <w:r>
        <w:separator/>
      </w:r>
    </w:p>
  </w:footnote>
  <w:footnote w:type="continuationSeparator" w:id="0">
    <w:p w:rsidR="00312C37" w:rsidRDefault="00312C37" w:rsidP="00C34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C6F" w:rsidRPr="00C34C6F" w:rsidRDefault="00C34C6F" w:rsidP="00C34C6F">
    <w:pPr>
      <w:shd w:val="clear" w:color="auto" w:fill="FFFFFF" w:themeFill="background1"/>
      <w:jc w:val="center"/>
      <w:rPr>
        <w:rFonts w:cstheme="minorHAnsi"/>
        <w:sz w:val="36"/>
        <w:szCs w:val="36"/>
      </w:rPr>
    </w:pPr>
    <w:r w:rsidRPr="00C34C6F">
      <w:rPr>
        <w:rFonts w:cstheme="minorHAnsi"/>
        <w:sz w:val="36"/>
        <w:szCs w:val="36"/>
      </w:rPr>
      <w:t>OpenSCAD – tahák</w:t>
    </w:r>
  </w:p>
  <w:p w:rsidR="00C34C6F" w:rsidRDefault="00C34C6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76C"/>
    <w:rsid w:val="00006F84"/>
    <w:rsid w:val="00057595"/>
    <w:rsid w:val="00070838"/>
    <w:rsid w:val="000750B1"/>
    <w:rsid w:val="0008326B"/>
    <w:rsid w:val="00090D34"/>
    <w:rsid w:val="000B5A75"/>
    <w:rsid w:val="000C0DED"/>
    <w:rsid w:val="000D0354"/>
    <w:rsid w:val="000D32D4"/>
    <w:rsid w:val="000D4222"/>
    <w:rsid w:val="000D4DB4"/>
    <w:rsid w:val="000F1853"/>
    <w:rsid w:val="000F2366"/>
    <w:rsid w:val="000F3D76"/>
    <w:rsid w:val="000F7720"/>
    <w:rsid w:val="00100C71"/>
    <w:rsid w:val="00106F94"/>
    <w:rsid w:val="0011749F"/>
    <w:rsid w:val="00127B78"/>
    <w:rsid w:val="00194AF6"/>
    <w:rsid w:val="00197206"/>
    <w:rsid w:val="001A5487"/>
    <w:rsid w:val="001E0F70"/>
    <w:rsid w:val="001F133D"/>
    <w:rsid w:val="001F56CF"/>
    <w:rsid w:val="00207290"/>
    <w:rsid w:val="00213012"/>
    <w:rsid w:val="00222E7B"/>
    <w:rsid w:val="00231661"/>
    <w:rsid w:val="00255C20"/>
    <w:rsid w:val="002A22DE"/>
    <w:rsid w:val="002A2E6D"/>
    <w:rsid w:val="002B2682"/>
    <w:rsid w:val="002B6CFE"/>
    <w:rsid w:val="002C334D"/>
    <w:rsid w:val="002E67D2"/>
    <w:rsid w:val="00312C37"/>
    <w:rsid w:val="00335918"/>
    <w:rsid w:val="00364856"/>
    <w:rsid w:val="00364AA1"/>
    <w:rsid w:val="0036517C"/>
    <w:rsid w:val="003852E3"/>
    <w:rsid w:val="00386C64"/>
    <w:rsid w:val="003A63A9"/>
    <w:rsid w:val="003B42FC"/>
    <w:rsid w:val="003C1E38"/>
    <w:rsid w:val="003E6507"/>
    <w:rsid w:val="00414E25"/>
    <w:rsid w:val="00427BE8"/>
    <w:rsid w:val="0043097B"/>
    <w:rsid w:val="00483C12"/>
    <w:rsid w:val="00491006"/>
    <w:rsid w:val="004A0883"/>
    <w:rsid w:val="004B313D"/>
    <w:rsid w:val="004B50F3"/>
    <w:rsid w:val="0051678F"/>
    <w:rsid w:val="005337DB"/>
    <w:rsid w:val="00541E33"/>
    <w:rsid w:val="0055476C"/>
    <w:rsid w:val="00556D68"/>
    <w:rsid w:val="00567292"/>
    <w:rsid w:val="0056766A"/>
    <w:rsid w:val="00573680"/>
    <w:rsid w:val="00576620"/>
    <w:rsid w:val="00580906"/>
    <w:rsid w:val="00586A3D"/>
    <w:rsid w:val="005A2C38"/>
    <w:rsid w:val="005B0518"/>
    <w:rsid w:val="005D0347"/>
    <w:rsid w:val="005D2878"/>
    <w:rsid w:val="005E5B46"/>
    <w:rsid w:val="005F0E5B"/>
    <w:rsid w:val="005F10EC"/>
    <w:rsid w:val="00612EBE"/>
    <w:rsid w:val="006245B2"/>
    <w:rsid w:val="00631844"/>
    <w:rsid w:val="0064799F"/>
    <w:rsid w:val="00651E5E"/>
    <w:rsid w:val="00671B72"/>
    <w:rsid w:val="00675DD2"/>
    <w:rsid w:val="00685BDE"/>
    <w:rsid w:val="006951CD"/>
    <w:rsid w:val="006A1DAA"/>
    <w:rsid w:val="00700B01"/>
    <w:rsid w:val="00706E10"/>
    <w:rsid w:val="007115D3"/>
    <w:rsid w:val="007611CA"/>
    <w:rsid w:val="00762D0A"/>
    <w:rsid w:val="00767FBC"/>
    <w:rsid w:val="007C2F8B"/>
    <w:rsid w:val="007C4877"/>
    <w:rsid w:val="007F2C03"/>
    <w:rsid w:val="008135E4"/>
    <w:rsid w:val="00821BDE"/>
    <w:rsid w:val="0083502D"/>
    <w:rsid w:val="00866407"/>
    <w:rsid w:val="008771D2"/>
    <w:rsid w:val="0089010C"/>
    <w:rsid w:val="008E5D64"/>
    <w:rsid w:val="009019CC"/>
    <w:rsid w:val="00926400"/>
    <w:rsid w:val="009404FE"/>
    <w:rsid w:val="009438DF"/>
    <w:rsid w:val="00951AE5"/>
    <w:rsid w:val="009716E8"/>
    <w:rsid w:val="009903AF"/>
    <w:rsid w:val="00993E5F"/>
    <w:rsid w:val="009F1A0B"/>
    <w:rsid w:val="009F70E9"/>
    <w:rsid w:val="00A00673"/>
    <w:rsid w:val="00A0347E"/>
    <w:rsid w:val="00A042CD"/>
    <w:rsid w:val="00A07D53"/>
    <w:rsid w:val="00A21FD2"/>
    <w:rsid w:val="00A31B36"/>
    <w:rsid w:val="00A32098"/>
    <w:rsid w:val="00A4667A"/>
    <w:rsid w:val="00A56A05"/>
    <w:rsid w:val="00A60E73"/>
    <w:rsid w:val="00A63F21"/>
    <w:rsid w:val="00A9131E"/>
    <w:rsid w:val="00AA79AA"/>
    <w:rsid w:val="00B16714"/>
    <w:rsid w:val="00B312B2"/>
    <w:rsid w:val="00B80617"/>
    <w:rsid w:val="00B80A8C"/>
    <w:rsid w:val="00B8514E"/>
    <w:rsid w:val="00B879FF"/>
    <w:rsid w:val="00B90325"/>
    <w:rsid w:val="00B953F8"/>
    <w:rsid w:val="00B95CBE"/>
    <w:rsid w:val="00B97294"/>
    <w:rsid w:val="00BD2470"/>
    <w:rsid w:val="00C00779"/>
    <w:rsid w:val="00C24CC5"/>
    <w:rsid w:val="00C34C6F"/>
    <w:rsid w:val="00C37A44"/>
    <w:rsid w:val="00C414A7"/>
    <w:rsid w:val="00C51EDC"/>
    <w:rsid w:val="00C82AFC"/>
    <w:rsid w:val="00C84315"/>
    <w:rsid w:val="00CA00D1"/>
    <w:rsid w:val="00CA4011"/>
    <w:rsid w:val="00CC2D7B"/>
    <w:rsid w:val="00CC4BD5"/>
    <w:rsid w:val="00CE0278"/>
    <w:rsid w:val="00CE4B94"/>
    <w:rsid w:val="00D148C3"/>
    <w:rsid w:val="00D6322F"/>
    <w:rsid w:val="00D73449"/>
    <w:rsid w:val="00D85EA0"/>
    <w:rsid w:val="00D86646"/>
    <w:rsid w:val="00DE4024"/>
    <w:rsid w:val="00DF7E85"/>
    <w:rsid w:val="00E16E8E"/>
    <w:rsid w:val="00E22C2B"/>
    <w:rsid w:val="00E314B1"/>
    <w:rsid w:val="00E40522"/>
    <w:rsid w:val="00E61F47"/>
    <w:rsid w:val="00E65A61"/>
    <w:rsid w:val="00E666CC"/>
    <w:rsid w:val="00E71E80"/>
    <w:rsid w:val="00E92E72"/>
    <w:rsid w:val="00EB4494"/>
    <w:rsid w:val="00EB72C8"/>
    <w:rsid w:val="00EC4526"/>
    <w:rsid w:val="00EC69D3"/>
    <w:rsid w:val="00F060A7"/>
    <w:rsid w:val="00F06FB2"/>
    <w:rsid w:val="00F11AC3"/>
    <w:rsid w:val="00F20B76"/>
    <w:rsid w:val="00F316A7"/>
    <w:rsid w:val="00F60838"/>
    <w:rsid w:val="00F60FC3"/>
    <w:rsid w:val="00F6359C"/>
    <w:rsid w:val="00F65A0F"/>
    <w:rsid w:val="00F808D3"/>
    <w:rsid w:val="00FA4EAA"/>
    <w:rsid w:val="00FC46B9"/>
    <w:rsid w:val="00FD1531"/>
    <w:rsid w:val="00FF4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0CEAD-4874-4AC3-915C-42DB151A0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6407"/>
  </w:style>
  <w:style w:type="paragraph" w:styleId="Nadpis1">
    <w:name w:val="heading 1"/>
    <w:basedOn w:val="Normln"/>
    <w:next w:val="Normln"/>
    <w:link w:val="Nadpis1Char"/>
    <w:uiPriority w:val="9"/>
    <w:qFormat/>
    <w:rsid w:val="00C34C6F"/>
    <w:pPr>
      <w:keepNext/>
      <w:keepLines/>
      <w:spacing w:before="120" w:after="120" w:line="360" w:lineRule="auto"/>
      <w:jc w:val="center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KdHTML">
    <w:name w:val="HTML Code"/>
    <w:basedOn w:val="Standardnpsmoodstavce"/>
    <w:uiPriority w:val="99"/>
    <w:semiHidden/>
    <w:unhideWhenUsed/>
    <w:rsid w:val="0055476C"/>
    <w:rPr>
      <w:rFonts w:ascii="Courier New" w:eastAsia="Times New Roman" w:hAnsi="Courier New" w:cs="Courier New"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55476C"/>
    <w:rPr>
      <w:color w:val="0000FF"/>
      <w:u w:val="single"/>
    </w:rPr>
  </w:style>
  <w:style w:type="character" w:customStyle="1" w:styleId="tooltip">
    <w:name w:val="tooltip"/>
    <w:basedOn w:val="Standardnpsmoodstavce"/>
    <w:rsid w:val="00057595"/>
  </w:style>
  <w:style w:type="table" w:styleId="Mkatabulky">
    <w:name w:val="Table Grid"/>
    <w:basedOn w:val="Normlntabulka"/>
    <w:uiPriority w:val="39"/>
    <w:rsid w:val="00222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C34C6F"/>
    <w:rPr>
      <w:rFonts w:asciiTheme="majorHAnsi" w:eastAsiaTheme="majorEastAsia" w:hAnsiTheme="majorHAnsi" w:cstheme="majorBidi"/>
      <w:sz w:val="24"/>
      <w:szCs w:val="32"/>
    </w:rPr>
  </w:style>
  <w:style w:type="paragraph" w:styleId="Zhlav">
    <w:name w:val="header"/>
    <w:basedOn w:val="Normln"/>
    <w:link w:val="ZhlavChar"/>
    <w:uiPriority w:val="99"/>
    <w:unhideWhenUsed/>
    <w:rsid w:val="00C34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4C6F"/>
  </w:style>
  <w:style w:type="paragraph" w:styleId="Zpat">
    <w:name w:val="footer"/>
    <w:basedOn w:val="Normln"/>
    <w:link w:val="ZpatChar"/>
    <w:uiPriority w:val="99"/>
    <w:unhideWhenUsed/>
    <w:rsid w:val="00C34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4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7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books.org/wiki/OpenSCAD_User_Manual/Using_the_2D_Subsystem" TargetMode="External"/><Relationship Id="rId13" Type="http://schemas.openxmlformats.org/officeDocument/2006/relationships/hyperlink" Target="https://en.wikibooks.org/wiki/OpenSCAD_User_Manual/Primitive_Solids" TargetMode="External"/><Relationship Id="rId18" Type="http://schemas.openxmlformats.org/officeDocument/2006/relationships/hyperlink" Target="https://en.wikibooks.org/wiki/OpenSCAD_User_Manual/CSG_Modelling" TargetMode="External"/><Relationship Id="rId26" Type="http://schemas.openxmlformats.org/officeDocument/2006/relationships/hyperlink" Target="https://en.wikibooks.org/wiki/OpenSCAD_User_Manual/Other_Language_Features" TargetMode="External"/><Relationship Id="rId39" Type="http://schemas.openxmlformats.org/officeDocument/2006/relationships/hyperlink" Target="https://en.wikibooks.org/wiki/OpenSCAD_User_Manual/Mathematical_Function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n.wikibooks.org/wiki/OpenSCAD_User_Manual/Transformations" TargetMode="External"/><Relationship Id="rId34" Type="http://schemas.openxmlformats.org/officeDocument/2006/relationships/hyperlink" Target="https://en.wikibooks.org/wiki/OpenSCAD_User_Manual/Mathematical_Functions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en.wikibooks.org/wiki/OpenSCAD_User_Manual/Using_the_2D_Subsystem" TargetMode="External"/><Relationship Id="rId12" Type="http://schemas.openxmlformats.org/officeDocument/2006/relationships/hyperlink" Target="https://en.wikibooks.org/wiki/OpenSCAD_User_Manual/Primitive_Solids" TargetMode="External"/><Relationship Id="rId17" Type="http://schemas.openxmlformats.org/officeDocument/2006/relationships/hyperlink" Target="https://en.wikibooks.org/wiki/OpenSCAD_User_Manual/CSG_Modelling" TargetMode="External"/><Relationship Id="rId25" Type="http://schemas.openxmlformats.org/officeDocument/2006/relationships/hyperlink" Target="https://en.wikibooks.org/wiki/OpenSCAD_User_Manual/User-Defined_Functions_and_Modules" TargetMode="External"/><Relationship Id="rId33" Type="http://schemas.openxmlformats.org/officeDocument/2006/relationships/hyperlink" Target="https://en.wikibooks.org/wiki/OpenSCAD_User_Manual/Mathematical_Functions" TargetMode="External"/><Relationship Id="rId38" Type="http://schemas.openxmlformats.org/officeDocument/2006/relationships/hyperlink" Target="https://en.wikibooks.org/wiki/OpenSCAD_User_Manual/Mathematical_Function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n.wikibooks.org/wiki/OpenSCAD_User_Manual/CSG_Modelling" TargetMode="External"/><Relationship Id="rId20" Type="http://schemas.openxmlformats.org/officeDocument/2006/relationships/hyperlink" Target="https://en.wikibooks.org/wiki/OpenSCAD_User_Manual/Transformations" TargetMode="External"/><Relationship Id="rId29" Type="http://schemas.openxmlformats.org/officeDocument/2006/relationships/hyperlink" Target="https://en.wikibooks.org/wiki/OpenSCAD_User_Manual/Modifier_Characters" TargetMode="External"/><Relationship Id="rId41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en.wikibooks.org/wiki/OpenSCAD_User_Manual/Using_the_2D_Subsystem" TargetMode="External"/><Relationship Id="rId11" Type="http://schemas.openxmlformats.org/officeDocument/2006/relationships/hyperlink" Target="https://en.wikibooks.org/wiki/OpenSCAD_User_Manual/Primitive_Solids" TargetMode="External"/><Relationship Id="rId24" Type="http://schemas.openxmlformats.org/officeDocument/2006/relationships/hyperlink" Target="https://en.wikibooks.org/wiki/OpenSCAD_User_Manual/General" TargetMode="External"/><Relationship Id="rId32" Type="http://schemas.openxmlformats.org/officeDocument/2006/relationships/hyperlink" Target="https://en.wikibooks.org/wiki/OpenSCAD_User_Manual/Conditional_and_Iterator_Functions" TargetMode="External"/><Relationship Id="rId37" Type="http://schemas.openxmlformats.org/officeDocument/2006/relationships/hyperlink" Target="https://en.wikibooks.org/wiki/OpenSCAD_User_Manual/Mathematical_Functions" TargetMode="External"/><Relationship Id="rId40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en.wikibooks.org/wiki/OpenSCAD_User_Manual/Using_the_2D_Subsystem" TargetMode="External"/><Relationship Id="rId23" Type="http://schemas.openxmlformats.org/officeDocument/2006/relationships/hyperlink" Target="https://en.wikibooks.org/wiki/OpenSCAD_User_Manual/General" TargetMode="External"/><Relationship Id="rId28" Type="http://schemas.openxmlformats.org/officeDocument/2006/relationships/hyperlink" Target="https://en.wikibooks.org/wiki/OpenSCAD_User_Manual/Modifier_Characters" TargetMode="External"/><Relationship Id="rId36" Type="http://schemas.openxmlformats.org/officeDocument/2006/relationships/hyperlink" Target="https://en.wikibooks.org/wiki/OpenSCAD_User_Manual/Mathematical_Functions" TargetMode="External"/><Relationship Id="rId10" Type="http://schemas.openxmlformats.org/officeDocument/2006/relationships/hyperlink" Target="https://en.wikibooks.org/wiki/OpenSCAD_User_Manual/Primitive_Solids" TargetMode="External"/><Relationship Id="rId19" Type="http://schemas.openxmlformats.org/officeDocument/2006/relationships/hyperlink" Target="https://en.wikibooks.org/wiki/OpenSCAD_User_Manual/Transformations" TargetMode="External"/><Relationship Id="rId31" Type="http://schemas.openxmlformats.org/officeDocument/2006/relationships/hyperlink" Target="https://en.wikibooks.org/wiki/OpenSCAD_User_Manual/Conditional_and_Iterator_Function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n.wikibooks.org/wiki/OpenSCAD_User_Manual/Text" TargetMode="External"/><Relationship Id="rId14" Type="http://schemas.openxmlformats.org/officeDocument/2006/relationships/hyperlink" Target="https://en.wikibooks.org/wiki/OpenSCAD_User_Manual/Primitive_Solids" TargetMode="External"/><Relationship Id="rId22" Type="http://schemas.openxmlformats.org/officeDocument/2006/relationships/hyperlink" Target="https://en.wikibooks.org/wiki/OpenSCAD_User_Manual/Transformations" TargetMode="External"/><Relationship Id="rId27" Type="http://schemas.openxmlformats.org/officeDocument/2006/relationships/hyperlink" Target="https://en.wikibooks.org/wiki/OpenSCAD_User_Manual/Modifier_Characters" TargetMode="External"/><Relationship Id="rId30" Type="http://schemas.openxmlformats.org/officeDocument/2006/relationships/hyperlink" Target="https://en.wikibooks.org/wiki/OpenSCAD_User_Manual/Modifier_Characters" TargetMode="External"/><Relationship Id="rId35" Type="http://schemas.openxmlformats.org/officeDocument/2006/relationships/hyperlink" Target="https://en.wikibooks.org/wiki/OpenSCAD_User_Manual/Mathematical_Functions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1458</Words>
  <Characters>8604</Characters>
  <Application>Microsoft Office Word</Application>
  <DocSecurity>0</DocSecurity>
  <Lines>71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Vladan Trhlík</dc:creator>
  <cp:keywords/>
  <dc:description/>
  <cp:lastModifiedBy>Ucitel</cp:lastModifiedBy>
  <cp:revision>2</cp:revision>
  <dcterms:created xsi:type="dcterms:W3CDTF">2023-02-23T13:14:00Z</dcterms:created>
  <dcterms:modified xsi:type="dcterms:W3CDTF">2023-02-23T13:14:00Z</dcterms:modified>
</cp:coreProperties>
</file>